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7892" w14:textId="6A6BAB57" w:rsidR="003B2613" w:rsidRPr="00815CDF" w:rsidRDefault="003B2613" w:rsidP="00815CDF">
      <w:pPr>
        <w:jc w:val="center"/>
        <w:rPr>
          <w:sz w:val="20"/>
          <w:szCs w:val="20"/>
        </w:rPr>
      </w:pPr>
      <w:r w:rsidRPr="00310FE3">
        <w:rPr>
          <w:b/>
          <w:sz w:val="32"/>
          <w:szCs w:val="32"/>
        </w:rPr>
        <w:t xml:space="preserve">« </w:t>
      </w:r>
      <w:r w:rsidRPr="0081064C">
        <w:rPr>
          <w:b/>
        </w:rPr>
        <w:t>Si je péris, que le monde périsse avec moi </w:t>
      </w:r>
      <w:r w:rsidRPr="00310FE3">
        <w:rPr>
          <w:b/>
          <w:sz w:val="32"/>
          <w:szCs w:val="32"/>
        </w:rPr>
        <w:t>»</w:t>
      </w:r>
      <w:r>
        <w:rPr>
          <w:b/>
          <w:sz w:val="32"/>
          <w:szCs w:val="32"/>
        </w:rPr>
        <w:t xml:space="preserve"> </w:t>
      </w:r>
      <w:bookmarkStart w:id="0" w:name="_Hlk79404455"/>
      <w:r w:rsidRPr="00716B9A">
        <w:rPr>
          <w:sz w:val="20"/>
          <w:szCs w:val="20"/>
          <w:vertAlign w:val="superscript"/>
        </w:rPr>
        <w:t>(1)</w:t>
      </w:r>
      <w:bookmarkEnd w:id="0"/>
    </w:p>
    <w:p w14:paraId="6F0046E3" w14:textId="77777777" w:rsidR="003B2613" w:rsidRDefault="003B2613" w:rsidP="003B2613">
      <w:pPr>
        <w:jc w:val="both"/>
      </w:pPr>
    </w:p>
    <w:p w14:paraId="09228E2E" w14:textId="3F991900" w:rsidR="003B2613" w:rsidRDefault="004666BB" w:rsidP="003B2613">
      <w:pPr>
        <w:jc w:val="both"/>
        <w:rPr>
          <w:sz w:val="24"/>
          <w:szCs w:val="24"/>
        </w:rPr>
      </w:pPr>
      <w:r>
        <w:rPr>
          <w:sz w:val="24"/>
          <w:szCs w:val="24"/>
        </w:rPr>
        <w:t>P</w:t>
      </w:r>
      <w:r w:rsidR="003B2613" w:rsidRPr="0081064C">
        <w:rPr>
          <w:sz w:val="24"/>
          <w:szCs w:val="24"/>
        </w:rPr>
        <w:t>os</w:t>
      </w:r>
      <w:r>
        <w:rPr>
          <w:sz w:val="24"/>
          <w:szCs w:val="24"/>
        </w:rPr>
        <w:t>ons</w:t>
      </w:r>
      <w:r w:rsidR="003B2613" w:rsidRPr="0081064C">
        <w:rPr>
          <w:sz w:val="24"/>
          <w:szCs w:val="24"/>
        </w:rPr>
        <w:t xml:space="preserve"> les questions qui émergent du drame syrien, </w:t>
      </w:r>
      <w:r w:rsidR="00DE218E">
        <w:rPr>
          <w:sz w:val="24"/>
          <w:szCs w:val="24"/>
        </w:rPr>
        <w:t>non pas</w:t>
      </w:r>
      <w:r w:rsidR="003B2613" w:rsidRPr="0081064C">
        <w:rPr>
          <w:sz w:val="24"/>
          <w:szCs w:val="24"/>
        </w:rPr>
        <w:t xml:space="preserve"> le questionnement évident que portent tous les conflits armés,</w:t>
      </w:r>
      <w:r w:rsidR="00CB269B">
        <w:rPr>
          <w:sz w:val="24"/>
          <w:szCs w:val="24"/>
        </w:rPr>
        <w:t xml:space="preserve"> sur les origines, la responsabilité du conflit, sa résolution</w:t>
      </w:r>
      <w:r w:rsidR="003B2613" w:rsidRPr="0081064C">
        <w:rPr>
          <w:sz w:val="24"/>
          <w:szCs w:val="24"/>
        </w:rPr>
        <w:t xml:space="preserve"> mais plutôt des questions nouvelles en relation avec le particularisme de la situation qui s’est créé</w:t>
      </w:r>
      <w:r w:rsidR="00402922">
        <w:rPr>
          <w:sz w:val="24"/>
          <w:szCs w:val="24"/>
        </w:rPr>
        <w:t>e</w:t>
      </w:r>
      <w:r w:rsidR="003B2613" w:rsidRPr="0081064C">
        <w:rPr>
          <w:sz w:val="24"/>
          <w:szCs w:val="24"/>
        </w:rPr>
        <w:t xml:space="preserve"> et qui se crée au fil du temps.</w:t>
      </w:r>
    </w:p>
    <w:p w14:paraId="6F60DA28" w14:textId="77777777" w:rsidR="00716B9A" w:rsidRPr="0081064C" w:rsidRDefault="00716B9A" w:rsidP="003B2613">
      <w:pPr>
        <w:jc w:val="both"/>
        <w:rPr>
          <w:sz w:val="24"/>
          <w:szCs w:val="24"/>
        </w:rPr>
      </w:pPr>
    </w:p>
    <w:p w14:paraId="7D999800" w14:textId="1E9E25A8" w:rsidR="003B2613" w:rsidRPr="00716B9A" w:rsidRDefault="003B2613" w:rsidP="003B2613">
      <w:pPr>
        <w:rPr>
          <w:sz w:val="24"/>
          <w:szCs w:val="24"/>
          <w:u w:val="single"/>
        </w:rPr>
      </w:pPr>
      <w:r w:rsidRPr="00716B9A">
        <w:rPr>
          <w:sz w:val="24"/>
          <w:szCs w:val="24"/>
          <w:u w:val="single"/>
        </w:rPr>
        <w:t>1</w:t>
      </w:r>
      <w:r w:rsidR="00716B9A" w:rsidRPr="00716B9A">
        <w:rPr>
          <w:sz w:val="24"/>
          <w:szCs w:val="24"/>
          <w:u w:val="single"/>
        </w:rPr>
        <w:t xml:space="preserve">/ </w:t>
      </w:r>
      <w:r w:rsidRPr="00716B9A">
        <w:rPr>
          <w:sz w:val="24"/>
          <w:szCs w:val="24"/>
          <w:u w:val="single"/>
        </w:rPr>
        <w:t>Comment qualifier le régime actuel syrien ?</w:t>
      </w:r>
    </w:p>
    <w:p w14:paraId="08692493" w14:textId="0162533E" w:rsidR="003B2613" w:rsidRPr="0081064C" w:rsidRDefault="003B2613" w:rsidP="003B2613">
      <w:pPr>
        <w:jc w:val="both"/>
        <w:rPr>
          <w:sz w:val="24"/>
          <w:szCs w:val="24"/>
        </w:rPr>
      </w:pPr>
      <w:r w:rsidRPr="0081064C">
        <w:rPr>
          <w:sz w:val="24"/>
          <w:szCs w:val="24"/>
        </w:rPr>
        <w:t xml:space="preserve">Jean-Pierre </w:t>
      </w:r>
      <w:proofErr w:type="spellStart"/>
      <w:r w:rsidRPr="0081064C">
        <w:rPr>
          <w:sz w:val="24"/>
          <w:szCs w:val="24"/>
        </w:rPr>
        <w:t>Filiu</w:t>
      </w:r>
      <w:proofErr w:type="spellEnd"/>
      <w:r w:rsidRPr="0081064C">
        <w:rPr>
          <w:sz w:val="24"/>
          <w:szCs w:val="24"/>
        </w:rPr>
        <w:t xml:space="preserve"> dans son étude sur « Le Nouveau Moyen-Orient</w:t>
      </w:r>
      <w:proofErr w:type="gramStart"/>
      <w:r w:rsidRPr="0081064C">
        <w:rPr>
          <w:sz w:val="24"/>
          <w:szCs w:val="24"/>
        </w:rPr>
        <w:t> »</w:t>
      </w:r>
      <w:bookmarkStart w:id="1" w:name="_Hlk79404397"/>
      <w:r w:rsidRPr="00716B9A">
        <w:rPr>
          <w:sz w:val="24"/>
          <w:szCs w:val="24"/>
          <w:vertAlign w:val="superscript"/>
        </w:rPr>
        <w:t>(</w:t>
      </w:r>
      <w:proofErr w:type="gramEnd"/>
      <w:r w:rsidRPr="00716B9A">
        <w:rPr>
          <w:sz w:val="24"/>
          <w:szCs w:val="24"/>
          <w:vertAlign w:val="superscript"/>
        </w:rPr>
        <w:t>2)</w:t>
      </w:r>
      <w:bookmarkEnd w:id="1"/>
      <w:r w:rsidRPr="0081064C">
        <w:rPr>
          <w:sz w:val="24"/>
          <w:szCs w:val="24"/>
        </w:rPr>
        <w:t>,  reprend à son compte la définition de Michel Seurat « l’Etat de Barbarie ». Il signifie ainsi que contrairement à un Etat fondé sur le Droit</w:t>
      </w:r>
      <w:r w:rsidR="00DD3177">
        <w:rPr>
          <w:sz w:val="24"/>
          <w:szCs w:val="24"/>
        </w:rPr>
        <w:t>,</w:t>
      </w:r>
      <w:r w:rsidRPr="0081064C">
        <w:rPr>
          <w:sz w:val="24"/>
          <w:szCs w:val="24"/>
        </w:rPr>
        <w:t xml:space="preserve"> les dirigeants du pays, Hafez-el-Assad puis son fils Bachar-El-Assad et les autres membres du gouvernement, tous issus du Clan Assad de la minorité Alaouite fondent une tyrannie, qui s’appuie sur l’Armée, les Services de Sécurité syriens, la Police, des milices. Toute personne, tout groupe opposant au régime est condamné à mort.</w:t>
      </w:r>
    </w:p>
    <w:p w14:paraId="44ACD685" w14:textId="2D3C1B31" w:rsidR="003B2613" w:rsidRPr="0081064C" w:rsidRDefault="003B2613" w:rsidP="003B2613">
      <w:pPr>
        <w:jc w:val="both"/>
        <w:rPr>
          <w:sz w:val="24"/>
          <w:szCs w:val="24"/>
        </w:rPr>
      </w:pPr>
      <w:r w:rsidRPr="0081064C">
        <w:rPr>
          <w:sz w:val="24"/>
          <w:szCs w:val="24"/>
        </w:rPr>
        <w:t>Si sans conteste, Bachar et</w:t>
      </w:r>
      <w:r w:rsidR="00DD3177">
        <w:rPr>
          <w:sz w:val="24"/>
          <w:szCs w:val="24"/>
        </w:rPr>
        <w:t xml:space="preserve"> son épouse</w:t>
      </w:r>
      <w:r w:rsidRPr="0081064C">
        <w:rPr>
          <w:sz w:val="24"/>
          <w:szCs w:val="24"/>
        </w:rPr>
        <w:t xml:space="preserve"> Asma pataugent dans le sang des tueries de masses, des victimes suppliciées, des victimes des bombardements des quartiers tenus par l’opposition (Damas, Alep, </w:t>
      </w:r>
      <w:proofErr w:type="gramStart"/>
      <w:r w:rsidRPr="0081064C">
        <w:rPr>
          <w:sz w:val="24"/>
          <w:szCs w:val="24"/>
        </w:rPr>
        <w:t>Homs)</w:t>
      </w:r>
      <w:bookmarkStart w:id="2" w:name="_Hlk79404600"/>
      <w:r w:rsidRPr="00716B9A">
        <w:rPr>
          <w:sz w:val="24"/>
          <w:szCs w:val="24"/>
          <w:vertAlign w:val="superscript"/>
        </w:rPr>
        <w:t>(</w:t>
      </w:r>
      <w:proofErr w:type="gramEnd"/>
      <w:r w:rsidRPr="00716B9A">
        <w:rPr>
          <w:sz w:val="24"/>
          <w:szCs w:val="24"/>
          <w:vertAlign w:val="superscript"/>
        </w:rPr>
        <w:t>3)</w:t>
      </w:r>
      <w:bookmarkEnd w:id="2"/>
      <w:r w:rsidRPr="0081064C">
        <w:rPr>
          <w:sz w:val="24"/>
          <w:szCs w:val="24"/>
        </w:rPr>
        <w:t xml:space="preserve">, cela n’épuise pas les aspects inédits, de la situation politique qu’ils ont créé au Moyen Orient. En tout premier lieu leur style : </w:t>
      </w:r>
      <w:r w:rsidR="004D4309">
        <w:rPr>
          <w:sz w:val="24"/>
          <w:szCs w:val="24"/>
        </w:rPr>
        <w:t>U</w:t>
      </w:r>
      <w:r w:rsidRPr="0081064C">
        <w:rPr>
          <w:sz w:val="24"/>
          <w:szCs w:val="24"/>
        </w:rPr>
        <w:t xml:space="preserve">n style moderne, communs aux élites occidentales qui a pu faire croire à la population que </w:t>
      </w:r>
      <w:r w:rsidR="00DD3177">
        <w:rPr>
          <w:sz w:val="24"/>
          <w:szCs w:val="24"/>
        </w:rPr>
        <w:t>l’ophtalmologue</w:t>
      </w:r>
      <w:r w:rsidRPr="0081064C">
        <w:rPr>
          <w:sz w:val="24"/>
          <w:szCs w:val="24"/>
        </w:rPr>
        <w:t xml:space="preserve"> Bachar allait réformer la Syrie et faire évoluer la dictature du clan Assad</w:t>
      </w:r>
      <w:r w:rsidR="00CA42AE" w:rsidRPr="0081064C">
        <w:rPr>
          <w:sz w:val="24"/>
          <w:szCs w:val="24"/>
        </w:rPr>
        <w:t>.</w:t>
      </w:r>
    </w:p>
    <w:p w14:paraId="35AE9238" w14:textId="6A3EC21D" w:rsidR="003B2613" w:rsidRPr="00AB347F" w:rsidRDefault="003B2613" w:rsidP="003B2613">
      <w:pPr>
        <w:jc w:val="both"/>
        <w:rPr>
          <w:sz w:val="24"/>
          <w:szCs w:val="24"/>
        </w:rPr>
      </w:pPr>
      <w:r w:rsidRPr="0081064C">
        <w:rPr>
          <w:sz w:val="24"/>
          <w:szCs w:val="24"/>
        </w:rPr>
        <w:t>Si le terme de Barbarie évoque l’obscurantisme, l’ignorance, nous en sommes loin</w:t>
      </w:r>
      <w:r w:rsidR="00186D44">
        <w:rPr>
          <w:sz w:val="24"/>
          <w:szCs w:val="24"/>
        </w:rPr>
        <w:t> !</w:t>
      </w:r>
      <w:r w:rsidRPr="0081064C">
        <w:rPr>
          <w:sz w:val="24"/>
          <w:szCs w:val="24"/>
        </w:rPr>
        <w:t xml:space="preserve"> </w:t>
      </w:r>
      <w:r w:rsidR="00186D44">
        <w:rPr>
          <w:sz w:val="24"/>
          <w:szCs w:val="24"/>
        </w:rPr>
        <w:t>L</w:t>
      </w:r>
      <w:r w:rsidRPr="0081064C">
        <w:rPr>
          <w:sz w:val="24"/>
          <w:szCs w:val="24"/>
        </w:rPr>
        <w:t>e président et son épouse sont diplômés, ils ont vécu au Royaume uni, ils adoptent un style « glamour » en phase avec la culture médiatique du temps et la maîtrise des outils de la « Com’ » contemporaine</w:t>
      </w:r>
      <w:r w:rsidR="00EB3BC1">
        <w:rPr>
          <w:sz w:val="24"/>
          <w:szCs w:val="24"/>
        </w:rPr>
        <w:t>.</w:t>
      </w:r>
    </w:p>
    <w:p w14:paraId="052C4963" w14:textId="15793E31" w:rsidR="003B2613" w:rsidRPr="0081064C" w:rsidRDefault="003B2613" w:rsidP="003B2613">
      <w:pPr>
        <w:jc w:val="both"/>
        <w:rPr>
          <w:sz w:val="24"/>
          <w:szCs w:val="24"/>
        </w:rPr>
      </w:pPr>
      <w:r w:rsidRPr="0081064C">
        <w:rPr>
          <w:sz w:val="24"/>
          <w:szCs w:val="24"/>
        </w:rPr>
        <w:t>Dans les entretiens qu’ils accordent à la presse internationale ils sont dans la dénégation totale des massacres, des assassinats ciblés, des tortures, ils offrent l’image d’un couple égalitaire, soucieux de l’éducation de leurs</w:t>
      </w:r>
      <w:r w:rsidR="004666BB">
        <w:rPr>
          <w:sz w:val="24"/>
          <w:szCs w:val="24"/>
        </w:rPr>
        <w:t xml:space="preserve"> </w:t>
      </w:r>
      <w:r w:rsidRPr="0081064C">
        <w:rPr>
          <w:sz w:val="24"/>
          <w:szCs w:val="24"/>
        </w:rPr>
        <w:t>enfants</w:t>
      </w:r>
      <w:r w:rsidR="004666BB">
        <w:rPr>
          <w:sz w:val="24"/>
          <w:szCs w:val="24"/>
        </w:rPr>
        <w:t>…</w:t>
      </w:r>
      <w:r w:rsidR="00AB347F">
        <w:rPr>
          <w:sz w:val="24"/>
          <w:szCs w:val="24"/>
        </w:rPr>
        <w:t xml:space="preserve"> </w:t>
      </w:r>
      <w:r w:rsidRPr="0081064C">
        <w:rPr>
          <w:sz w:val="24"/>
          <w:szCs w:val="24"/>
        </w:rPr>
        <w:t xml:space="preserve">Un bavardage domestique en contraste saisissant avec le champ de batailles et de ruines </w:t>
      </w:r>
      <w:r w:rsidR="00AC3FC9">
        <w:rPr>
          <w:sz w:val="24"/>
          <w:szCs w:val="24"/>
        </w:rPr>
        <w:t xml:space="preserve">que sont </w:t>
      </w:r>
      <w:r w:rsidRPr="0081064C">
        <w:rPr>
          <w:sz w:val="24"/>
          <w:szCs w:val="24"/>
        </w:rPr>
        <w:t>devenu</w:t>
      </w:r>
      <w:r w:rsidR="00AC3FC9">
        <w:rPr>
          <w:sz w:val="24"/>
          <w:szCs w:val="24"/>
        </w:rPr>
        <w:t>s</w:t>
      </w:r>
      <w:r w:rsidRPr="0081064C">
        <w:rPr>
          <w:sz w:val="24"/>
          <w:szCs w:val="24"/>
        </w:rPr>
        <w:t xml:space="preserve"> le</w:t>
      </w:r>
      <w:r w:rsidR="00AC3FC9">
        <w:rPr>
          <w:sz w:val="24"/>
          <w:szCs w:val="24"/>
        </w:rPr>
        <w:t>s</w:t>
      </w:r>
      <w:r w:rsidRPr="0081064C">
        <w:rPr>
          <w:sz w:val="24"/>
          <w:szCs w:val="24"/>
        </w:rPr>
        <w:t xml:space="preserve"> territoire</w:t>
      </w:r>
      <w:r w:rsidR="00AC3FC9">
        <w:rPr>
          <w:sz w:val="24"/>
          <w:szCs w:val="24"/>
        </w:rPr>
        <w:t>s</w:t>
      </w:r>
      <w:r w:rsidRPr="0081064C">
        <w:rPr>
          <w:sz w:val="24"/>
          <w:szCs w:val="24"/>
        </w:rPr>
        <w:t xml:space="preserve"> syrien</w:t>
      </w:r>
      <w:r w:rsidR="004666BB">
        <w:rPr>
          <w:sz w:val="24"/>
          <w:szCs w:val="24"/>
        </w:rPr>
        <w:t>s.</w:t>
      </w:r>
    </w:p>
    <w:p w14:paraId="0F0802AE" w14:textId="46610E08" w:rsidR="003B2613" w:rsidRPr="0081064C" w:rsidRDefault="003B2613" w:rsidP="003B2613">
      <w:pPr>
        <w:jc w:val="both"/>
        <w:rPr>
          <w:sz w:val="24"/>
          <w:szCs w:val="24"/>
        </w:rPr>
      </w:pPr>
      <w:r w:rsidRPr="0081064C">
        <w:rPr>
          <w:sz w:val="24"/>
          <w:szCs w:val="24"/>
        </w:rPr>
        <w:t>Leur politique</w:t>
      </w:r>
      <w:r w:rsidR="00C9062F">
        <w:rPr>
          <w:sz w:val="24"/>
          <w:szCs w:val="24"/>
        </w:rPr>
        <w:t xml:space="preserve"> de répression témoigne </w:t>
      </w:r>
      <w:r w:rsidRPr="0081064C">
        <w:rPr>
          <w:sz w:val="24"/>
          <w:szCs w:val="24"/>
        </w:rPr>
        <w:t>de constantes dictatoriales</w:t>
      </w:r>
      <w:r w:rsidR="004666BB">
        <w:rPr>
          <w:sz w:val="24"/>
          <w:szCs w:val="24"/>
        </w:rPr>
        <w:t xml:space="preserve"> </w:t>
      </w:r>
      <w:r w:rsidRPr="0081064C">
        <w:rPr>
          <w:sz w:val="24"/>
          <w:szCs w:val="24"/>
        </w:rPr>
        <w:t>qui se poursuivent depuis l’origine de la prise de pouvoir par Hafez-</w:t>
      </w:r>
      <w:r w:rsidR="00E64410">
        <w:rPr>
          <w:sz w:val="24"/>
          <w:szCs w:val="24"/>
        </w:rPr>
        <w:t>a</w:t>
      </w:r>
      <w:r w:rsidRPr="0081064C">
        <w:rPr>
          <w:sz w:val="24"/>
          <w:szCs w:val="24"/>
        </w:rPr>
        <w:t>l-Assad</w:t>
      </w:r>
      <w:r w:rsidR="00AB347F">
        <w:rPr>
          <w:sz w:val="24"/>
          <w:szCs w:val="24"/>
        </w:rPr>
        <w:t> :</w:t>
      </w:r>
    </w:p>
    <w:p w14:paraId="415B8B07" w14:textId="3EED10EA" w:rsidR="003B2613" w:rsidRPr="00AB347F" w:rsidRDefault="003B2613" w:rsidP="003B2613">
      <w:pPr>
        <w:jc w:val="both"/>
        <w:rPr>
          <w:sz w:val="24"/>
          <w:szCs w:val="24"/>
        </w:rPr>
      </w:pPr>
      <w:r w:rsidRPr="0081064C">
        <w:rPr>
          <w:sz w:val="24"/>
          <w:szCs w:val="24"/>
        </w:rPr>
        <w:t>-</w:t>
      </w:r>
      <w:r w:rsidR="00AB347F">
        <w:rPr>
          <w:sz w:val="24"/>
          <w:szCs w:val="24"/>
        </w:rPr>
        <w:t xml:space="preserve"> </w:t>
      </w:r>
      <w:r w:rsidRPr="0081064C">
        <w:rPr>
          <w:sz w:val="24"/>
          <w:szCs w:val="24"/>
        </w:rPr>
        <w:t>disproportion entre les revendications portées par la population et les réponses</w:t>
      </w:r>
      <w:r w:rsidR="00EC05AE" w:rsidRPr="0081064C">
        <w:rPr>
          <w:sz w:val="24"/>
          <w:szCs w:val="24"/>
        </w:rPr>
        <w:t xml:space="preserve"> criminelles qu’on y apporte (</w:t>
      </w:r>
      <w:r w:rsidRPr="0081064C">
        <w:rPr>
          <w:sz w:val="24"/>
          <w:szCs w:val="24"/>
        </w:rPr>
        <w:t>l’affaire de Deraa est emblématique</w:t>
      </w:r>
      <w:r w:rsidR="00DD3177">
        <w:rPr>
          <w:sz w:val="24"/>
          <w:szCs w:val="24"/>
        </w:rPr>
        <w:t>)</w:t>
      </w:r>
      <w:r w:rsidR="00933144">
        <w:rPr>
          <w:sz w:val="24"/>
          <w:szCs w:val="24"/>
        </w:rPr>
        <w:t xml:space="preserve"> </w:t>
      </w:r>
    </w:p>
    <w:p w14:paraId="6FF15FC3" w14:textId="256CCE6C" w:rsidR="003B2613" w:rsidRPr="0081064C" w:rsidRDefault="003B2613" w:rsidP="003B2613">
      <w:pPr>
        <w:jc w:val="both"/>
        <w:rPr>
          <w:sz w:val="24"/>
          <w:szCs w:val="24"/>
        </w:rPr>
      </w:pPr>
      <w:r w:rsidRPr="0081064C">
        <w:rPr>
          <w:sz w:val="24"/>
          <w:szCs w:val="24"/>
        </w:rPr>
        <w:t xml:space="preserve">- le refus </w:t>
      </w:r>
      <w:r w:rsidR="00EC05AE" w:rsidRPr="0081064C">
        <w:rPr>
          <w:sz w:val="24"/>
          <w:szCs w:val="24"/>
        </w:rPr>
        <w:t>permanent</w:t>
      </w:r>
      <w:r w:rsidRPr="0081064C">
        <w:rPr>
          <w:sz w:val="24"/>
          <w:szCs w:val="24"/>
        </w:rPr>
        <w:t xml:space="preserve"> de toute négociation politique</w:t>
      </w:r>
      <w:r w:rsidR="00EC05AE" w:rsidRPr="0081064C">
        <w:rPr>
          <w:sz w:val="24"/>
          <w:szCs w:val="24"/>
        </w:rPr>
        <w:t>,</w:t>
      </w:r>
      <w:r w:rsidRPr="0081064C">
        <w:rPr>
          <w:sz w:val="24"/>
          <w:szCs w:val="24"/>
        </w:rPr>
        <w:t xml:space="preserve"> avec les mouvements d’opposition</w:t>
      </w:r>
      <w:r w:rsidR="00EC05AE" w:rsidRPr="0081064C">
        <w:rPr>
          <w:sz w:val="24"/>
          <w:szCs w:val="24"/>
        </w:rPr>
        <w:t>.</w:t>
      </w:r>
    </w:p>
    <w:p w14:paraId="19F39BFA" w14:textId="23FE4502" w:rsidR="003B2613" w:rsidRDefault="00EC05AE" w:rsidP="003B2613">
      <w:pPr>
        <w:jc w:val="both"/>
        <w:rPr>
          <w:sz w:val="24"/>
          <w:szCs w:val="24"/>
        </w:rPr>
      </w:pPr>
      <w:r w:rsidRPr="0081064C">
        <w:rPr>
          <w:sz w:val="24"/>
          <w:szCs w:val="24"/>
        </w:rPr>
        <w:t>C</w:t>
      </w:r>
      <w:r w:rsidR="003B2613" w:rsidRPr="0081064C">
        <w:rPr>
          <w:sz w:val="24"/>
          <w:szCs w:val="24"/>
        </w:rPr>
        <w:t xml:space="preserve">e refus se poursuit à l’heure actuelle lors des rencontres à Genève avec le Conseil National Syrien qui regroupe tous les partis </w:t>
      </w:r>
      <w:proofErr w:type="gramStart"/>
      <w:r w:rsidR="003B2613" w:rsidRPr="0081064C">
        <w:rPr>
          <w:sz w:val="24"/>
          <w:szCs w:val="24"/>
        </w:rPr>
        <w:t>d</w:t>
      </w:r>
      <w:r w:rsidR="00AC3FC9">
        <w:rPr>
          <w:sz w:val="24"/>
          <w:szCs w:val="24"/>
        </w:rPr>
        <w:t>’</w:t>
      </w:r>
      <w:r w:rsidR="003B2613" w:rsidRPr="0081064C">
        <w:rPr>
          <w:sz w:val="24"/>
          <w:szCs w:val="24"/>
        </w:rPr>
        <w:t>opposition</w:t>
      </w:r>
      <w:r w:rsidR="00EB3BC1">
        <w:rPr>
          <w:sz w:val="24"/>
          <w:szCs w:val="24"/>
        </w:rPr>
        <w:t>.(</w:t>
      </w:r>
      <w:proofErr w:type="gramEnd"/>
      <w:r w:rsidR="00EB3BC1">
        <w:rPr>
          <w:sz w:val="24"/>
          <w:szCs w:val="24"/>
        </w:rPr>
        <w:t>4)</w:t>
      </w:r>
    </w:p>
    <w:p w14:paraId="1B0C0BA5" w14:textId="77777777" w:rsidR="00AB347F" w:rsidRPr="0081064C" w:rsidRDefault="00AB347F" w:rsidP="003B2613">
      <w:pPr>
        <w:jc w:val="both"/>
        <w:rPr>
          <w:sz w:val="24"/>
          <w:szCs w:val="24"/>
        </w:rPr>
      </w:pPr>
    </w:p>
    <w:p w14:paraId="2E99D2EC" w14:textId="01493769" w:rsidR="003B2613" w:rsidRPr="0081064C" w:rsidRDefault="003F7E47" w:rsidP="003B2613">
      <w:pPr>
        <w:jc w:val="both"/>
        <w:rPr>
          <w:color w:val="0000FF"/>
          <w:sz w:val="24"/>
          <w:szCs w:val="24"/>
          <w:u w:val="single"/>
        </w:rPr>
      </w:pPr>
      <w:r w:rsidRPr="00AB347F">
        <w:rPr>
          <w:sz w:val="24"/>
          <w:szCs w:val="24"/>
          <w:u w:val="single"/>
        </w:rPr>
        <w:t>2</w:t>
      </w:r>
      <w:r w:rsidR="00AB347F" w:rsidRPr="00AB347F">
        <w:rPr>
          <w:sz w:val="24"/>
          <w:szCs w:val="24"/>
          <w:u w:val="single"/>
        </w:rPr>
        <w:t xml:space="preserve">/ </w:t>
      </w:r>
      <w:r w:rsidRPr="00AB347F">
        <w:rPr>
          <w:sz w:val="24"/>
          <w:szCs w:val="24"/>
          <w:u w:val="single"/>
        </w:rPr>
        <w:t>S’</w:t>
      </w:r>
      <w:r w:rsidR="003B2613" w:rsidRPr="00AB347F">
        <w:rPr>
          <w:sz w:val="24"/>
          <w:szCs w:val="24"/>
          <w:u w:val="single"/>
        </w:rPr>
        <w:t>agit-il d’une dictature qui n’aurait pas les moyens de sa politique ?</w:t>
      </w:r>
    </w:p>
    <w:p w14:paraId="783C1A99" w14:textId="36BA07A6" w:rsidR="003B2613" w:rsidRPr="0081064C" w:rsidRDefault="003B2613" w:rsidP="003B2613">
      <w:pPr>
        <w:jc w:val="both"/>
        <w:rPr>
          <w:sz w:val="24"/>
          <w:szCs w:val="24"/>
        </w:rPr>
      </w:pPr>
      <w:r w:rsidRPr="0081064C">
        <w:rPr>
          <w:sz w:val="24"/>
          <w:szCs w:val="24"/>
        </w:rPr>
        <w:t xml:space="preserve">Les analystes du conflit syrien partagent la </w:t>
      </w:r>
      <w:r w:rsidR="00DD3177">
        <w:rPr>
          <w:sz w:val="24"/>
          <w:szCs w:val="24"/>
        </w:rPr>
        <w:t>conviction</w:t>
      </w:r>
      <w:r w:rsidRPr="0081064C">
        <w:rPr>
          <w:sz w:val="24"/>
          <w:szCs w:val="24"/>
        </w:rPr>
        <w:t xml:space="preserve"> que sans l’appui des armées russes et iraniennes le Clan Assad n’aurait pu conserver le</w:t>
      </w:r>
      <w:r w:rsidR="00933144">
        <w:rPr>
          <w:sz w:val="24"/>
          <w:szCs w:val="24"/>
        </w:rPr>
        <w:t xml:space="preserve"> </w:t>
      </w:r>
      <w:r w:rsidRPr="0081064C">
        <w:rPr>
          <w:sz w:val="24"/>
          <w:szCs w:val="24"/>
        </w:rPr>
        <w:t>pouvoir</w:t>
      </w:r>
      <w:r w:rsidR="00AB347F">
        <w:rPr>
          <w:sz w:val="24"/>
          <w:szCs w:val="24"/>
        </w:rPr>
        <w:t xml:space="preserve"> </w:t>
      </w:r>
      <w:bookmarkStart w:id="3" w:name="_Hlk79404966"/>
      <w:r w:rsidR="00E64410" w:rsidRPr="00AB347F">
        <w:rPr>
          <w:sz w:val="24"/>
          <w:szCs w:val="24"/>
          <w:vertAlign w:val="superscript"/>
        </w:rPr>
        <w:t>(</w:t>
      </w:r>
      <w:r w:rsidR="00EB3BC1">
        <w:rPr>
          <w:sz w:val="24"/>
          <w:szCs w:val="24"/>
          <w:vertAlign w:val="superscript"/>
        </w:rPr>
        <w:t>5</w:t>
      </w:r>
      <w:r w:rsidR="00E64410" w:rsidRPr="00AB347F">
        <w:rPr>
          <w:sz w:val="24"/>
          <w:szCs w:val="24"/>
          <w:vertAlign w:val="superscript"/>
        </w:rPr>
        <w:t>)</w:t>
      </w:r>
      <w:bookmarkEnd w:id="3"/>
      <w:r w:rsidR="000F48AB">
        <w:rPr>
          <w:sz w:val="24"/>
          <w:szCs w:val="24"/>
        </w:rPr>
        <w:t>,</w:t>
      </w:r>
      <w:r w:rsidR="000F48AB">
        <w:rPr>
          <w:sz w:val="24"/>
          <w:szCs w:val="24"/>
          <w:vertAlign w:val="superscript"/>
        </w:rPr>
        <w:t> </w:t>
      </w:r>
      <w:r w:rsidRPr="0081064C">
        <w:rPr>
          <w:sz w:val="24"/>
          <w:szCs w:val="24"/>
        </w:rPr>
        <w:t>à la veille des ingérences des deux nations « amies » le pouvoir ne contrôlait plus que 20</w:t>
      </w:r>
      <w:r w:rsidR="00AB347F">
        <w:rPr>
          <w:sz w:val="24"/>
          <w:szCs w:val="24"/>
        </w:rPr>
        <w:t>%</w:t>
      </w:r>
      <w:r w:rsidRPr="0081064C">
        <w:rPr>
          <w:sz w:val="24"/>
          <w:szCs w:val="24"/>
        </w:rPr>
        <w:t xml:space="preserve"> du territoire</w:t>
      </w:r>
      <w:r w:rsidR="0081064C" w:rsidRPr="0081064C">
        <w:rPr>
          <w:sz w:val="24"/>
          <w:szCs w:val="24"/>
        </w:rPr>
        <w:t>.</w:t>
      </w:r>
      <w:r w:rsidR="00186D44">
        <w:rPr>
          <w:sz w:val="24"/>
          <w:szCs w:val="24"/>
        </w:rPr>
        <w:t xml:space="preserve"> </w:t>
      </w:r>
      <w:r w:rsidRPr="0081064C">
        <w:rPr>
          <w:sz w:val="24"/>
          <w:szCs w:val="24"/>
        </w:rPr>
        <w:t xml:space="preserve">Plus de la moitié de la population syrienne </w:t>
      </w:r>
      <w:r w:rsidR="00DD3177">
        <w:rPr>
          <w:sz w:val="24"/>
          <w:szCs w:val="24"/>
        </w:rPr>
        <w:t>a fuit les zones de combat,</w:t>
      </w:r>
      <w:r w:rsidRPr="0081064C">
        <w:rPr>
          <w:sz w:val="24"/>
          <w:szCs w:val="24"/>
        </w:rPr>
        <w:t xml:space="preserve"> soit en</w:t>
      </w:r>
      <w:r w:rsidR="00DD3177">
        <w:rPr>
          <w:sz w:val="24"/>
          <w:szCs w:val="24"/>
        </w:rPr>
        <w:t xml:space="preserve"> se déplaçant à l’intérieur du territoire</w:t>
      </w:r>
      <w:r w:rsidRPr="0081064C">
        <w:rPr>
          <w:sz w:val="24"/>
          <w:szCs w:val="24"/>
        </w:rPr>
        <w:t>, soit hors de Syrie (Turquie, Irak, Jordanie, Liban, Egypte)</w:t>
      </w:r>
      <w:r w:rsidR="0081064C" w:rsidRPr="0081064C">
        <w:rPr>
          <w:sz w:val="24"/>
          <w:szCs w:val="24"/>
        </w:rPr>
        <w:t>.</w:t>
      </w:r>
      <w:r w:rsidR="00BA1CFD" w:rsidRPr="0081064C">
        <w:rPr>
          <w:sz w:val="24"/>
          <w:szCs w:val="24"/>
        </w:rPr>
        <w:t xml:space="preserve"> </w:t>
      </w:r>
    </w:p>
    <w:p w14:paraId="7755A485" w14:textId="13A5FF99" w:rsidR="003B2613" w:rsidRPr="0081064C" w:rsidRDefault="003B2613" w:rsidP="003B2613">
      <w:pPr>
        <w:rPr>
          <w:i/>
          <w:sz w:val="24"/>
          <w:szCs w:val="24"/>
        </w:rPr>
      </w:pPr>
      <w:r w:rsidRPr="0081064C">
        <w:rPr>
          <w:i/>
          <w:sz w:val="24"/>
          <w:szCs w:val="24"/>
        </w:rPr>
        <w:t>La Russie est-elle un des moyens de la dictature syrienne</w:t>
      </w:r>
      <w:r w:rsidR="0081064C" w:rsidRPr="0081064C">
        <w:rPr>
          <w:i/>
          <w:sz w:val="24"/>
          <w:szCs w:val="24"/>
        </w:rPr>
        <w:t> ?</w:t>
      </w:r>
    </w:p>
    <w:p w14:paraId="2B958A8A" w14:textId="2B49A50A" w:rsidR="003B2613" w:rsidRPr="0081064C" w:rsidRDefault="003B2613" w:rsidP="003B2613">
      <w:pPr>
        <w:jc w:val="both"/>
        <w:rPr>
          <w:sz w:val="24"/>
          <w:szCs w:val="24"/>
        </w:rPr>
      </w:pPr>
      <w:r w:rsidRPr="0081064C">
        <w:rPr>
          <w:sz w:val="24"/>
          <w:szCs w:val="24"/>
        </w:rPr>
        <w:t>La Russie</w:t>
      </w:r>
      <w:r w:rsidR="00AB347F">
        <w:rPr>
          <w:sz w:val="24"/>
          <w:szCs w:val="24"/>
        </w:rPr>
        <w:t>,</w:t>
      </w:r>
      <w:r w:rsidRPr="0081064C">
        <w:rPr>
          <w:sz w:val="24"/>
          <w:szCs w:val="24"/>
        </w:rPr>
        <w:t xml:space="preserve"> et avant elle l’URSS</w:t>
      </w:r>
      <w:r w:rsidR="00AB347F">
        <w:rPr>
          <w:sz w:val="24"/>
          <w:szCs w:val="24"/>
        </w:rPr>
        <w:t>,</w:t>
      </w:r>
      <w:r w:rsidRPr="0081064C">
        <w:rPr>
          <w:sz w:val="24"/>
          <w:szCs w:val="24"/>
        </w:rPr>
        <w:t xml:space="preserve"> a toujours été un allié de la Syrie : allié du régime socialiste d’Hafez-</w:t>
      </w:r>
      <w:r w:rsidR="00FB02EC">
        <w:rPr>
          <w:sz w:val="24"/>
          <w:szCs w:val="24"/>
        </w:rPr>
        <w:t>a</w:t>
      </w:r>
      <w:r w:rsidRPr="0081064C">
        <w:rPr>
          <w:sz w:val="24"/>
          <w:szCs w:val="24"/>
        </w:rPr>
        <w:t>l-Assad, elle apparaît comme le soutien « naturel » de Bachar quand celui-ci lui demande d’intervenir. Bachar ne s’embarrasse pas d’un logo socialisant, il a besoin d’une aide militaire, il l’obtient pour bomba</w:t>
      </w:r>
      <w:r w:rsidR="005645EF">
        <w:rPr>
          <w:sz w:val="24"/>
          <w:szCs w:val="24"/>
        </w:rPr>
        <w:t>rder les quartiers des rebelles.</w:t>
      </w:r>
    </w:p>
    <w:p w14:paraId="01433A59" w14:textId="434D2E13" w:rsidR="003B2613" w:rsidRPr="0081064C" w:rsidRDefault="003B2613" w:rsidP="003B2613">
      <w:pPr>
        <w:jc w:val="both"/>
        <w:rPr>
          <w:sz w:val="24"/>
          <w:szCs w:val="24"/>
        </w:rPr>
      </w:pPr>
      <w:r w:rsidRPr="0081064C">
        <w:rPr>
          <w:sz w:val="24"/>
          <w:szCs w:val="24"/>
        </w:rPr>
        <w:lastRenderedPageBreak/>
        <w:t>Les troupes russes sont peu engagées sur le sol, il s’agit avant tout de conseillers militaires et d’une armée de l’air.</w:t>
      </w:r>
    </w:p>
    <w:p w14:paraId="0B2209AE" w14:textId="4C0379D9" w:rsidR="003B2613" w:rsidRPr="0081064C" w:rsidRDefault="003B2613" w:rsidP="003B2613">
      <w:pPr>
        <w:jc w:val="both"/>
        <w:rPr>
          <w:i/>
          <w:sz w:val="24"/>
          <w:szCs w:val="24"/>
        </w:rPr>
      </w:pPr>
      <w:r w:rsidRPr="0081064C">
        <w:rPr>
          <w:i/>
          <w:sz w:val="24"/>
          <w:szCs w:val="24"/>
        </w:rPr>
        <w:t>L’Iran est-il un moyen de la dictature syrienne</w:t>
      </w:r>
      <w:r w:rsidR="0081064C" w:rsidRPr="0081064C">
        <w:rPr>
          <w:i/>
          <w:sz w:val="24"/>
          <w:szCs w:val="24"/>
        </w:rPr>
        <w:t xml:space="preserve"> ? </w:t>
      </w:r>
    </w:p>
    <w:p w14:paraId="36C3E9B9" w14:textId="2E771FF5" w:rsidR="003B2613" w:rsidRDefault="003B2613" w:rsidP="003B2613">
      <w:pPr>
        <w:jc w:val="both"/>
        <w:rPr>
          <w:sz w:val="24"/>
          <w:szCs w:val="24"/>
        </w:rPr>
      </w:pPr>
      <w:r w:rsidRPr="0081064C">
        <w:rPr>
          <w:sz w:val="24"/>
          <w:szCs w:val="24"/>
        </w:rPr>
        <w:t xml:space="preserve">Pourquoi l’Iran des Ayatollahs intervient-il en Syrie ? Il construit un arc </w:t>
      </w:r>
      <w:proofErr w:type="gramStart"/>
      <w:r w:rsidRPr="0081064C">
        <w:rPr>
          <w:sz w:val="24"/>
          <w:szCs w:val="24"/>
        </w:rPr>
        <w:t>chiite</w:t>
      </w:r>
      <w:r w:rsidR="0005131A" w:rsidRPr="00AB347F">
        <w:rPr>
          <w:sz w:val="24"/>
          <w:szCs w:val="24"/>
          <w:vertAlign w:val="superscript"/>
        </w:rPr>
        <w:t>(</w:t>
      </w:r>
      <w:proofErr w:type="gramEnd"/>
      <w:r w:rsidR="0005131A" w:rsidRPr="00AB347F">
        <w:rPr>
          <w:sz w:val="24"/>
          <w:szCs w:val="24"/>
          <w:vertAlign w:val="superscript"/>
        </w:rPr>
        <w:t>6)</w:t>
      </w:r>
      <w:r w:rsidRPr="0081064C">
        <w:rPr>
          <w:sz w:val="24"/>
          <w:szCs w:val="24"/>
        </w:rPr>
        <w:t xml:space="preserve"> lui permettant que ce soit en Irak, en Syrie, au Liban d’éliminer tous les opposants politiques à son régime, tous les partisans d’une évolution démocratique au Moyen Orient.</w:t>
      </w:r>
      <w:r w:rsidR="00AB347F">
        <w:rPr>
          <w:sz w:val="24"/>
          <w:szCs w:val="24"/>
        </w:rPr>
        <w:t xml:space="preserve"> </w:t>
      </w:r>
      <w:r w:rsidR="00186D44">
        <w:rPr>
          <w:sz w:val="24"/>
          <w:szCs w:val="24"/>
        </w:rPr>
        <w:t xml:space="preserve"> Sa</w:t>
      </w:r>
      <w:r w:rsidRPr="0081064C">
        <w:rPr>
          <w:sz w:val="24"/>
          <w:szCs w:val="24"/>
        </w:rPr>
        <w:t xml:space="preserve"> hantise est d’avoir sur ses frontières un régime démocratique qui influencerait son opposition interne</w:t>
      </w:r>
      <w:r w:rsidR="0005131A">
        <w:rPr>
          <w:sz w:val="24"/>
          <w:szCs w:val="24"/>
        </w:rPr>
        <w:t>.</w:t>
      </w:r>
    </w:p>
    <w:p w14:paraId="19E62DC8" w14:textId="77777777" w:rsidR="00AB347F" w:rsidRPr="0081064C" w:rsidRDefault="00AB347F" w:rsidP="003B2613">
      <w:pPr>
        <w:jc w:val="both"/>
        <w:rPr>
          <w:sz w:val="24"/>
          <w:szCs w:val="24"/>
        </w:rPr>
      </w:pPr>
    </w:p>
    <w:p w14:paraId="5ED90FC8" w14:textId="529DF879" w:rsidR="00186D44" w:rsidRPr="00AB347F" w:rsidRDefault="003B2613" w:rsidP="00186D44">
      <w:pPr>
        <w:rPr>
          <w:sz w:val="24"/>
          <w:szCs w:val="24"/>
          <w:u w:val="single"/>
        </w:rPr>
      </w:pPr>
      <w:r w:rsidRPr="00AB347F">
        <w:rPr>
          <w:sz w:val="24"/>
          <w:szCs w:val="24"/>
          <w:u w:val="single"/>
        </w:rPr>
        <w:t>3</w:t>
      </w:r>
      <w:r w:rsidR="00AB347F" w:rsidRPr="00AB347F">
        <w:rPr>
          <w:sz w:val="24"/>
          <w:szCs w:val="24"/>
          <w:u w:val="single"/>
        </w:rPr>
        <w:t xml:space="preserve">/ </w:t>
      </w:r>
      <w:r w:rsidRPr="00AB347F">
        <w:rPr>
          <w:sz w:val="24"/>
          <w:szCs w:val="24"/>
          <w:u w:val="single"/>
        </w:rPr>
        <w:t>Un gouvernement peut-il se passer de sa population ?</w:t>
      </w:r>
    </w:p>
    <w:p w14:paraId="33BB7A8F" w14:textId="618343F2" w:rsidR="003B2613" w:rsidRPr="0081064C" w:rsidRDefault="00186D44" w:rsidP="00186D44">
      <w:pPr>
        <w:jc w:val="both"/>
        <w:rPr>
          <w:sz w:val="24"/>
          <w:szCs w:val="24"/>
        </w:rPr>
      </w:pPr>
      <w:r>
        <w:rPr>
          <w:sz w:val="24"/>
          <w:szCs w:val="24"/>
        </w:rPr>
        <w:t>La décision de Bachar de rester au pouvoir, quoiqu’il en coûte en n</w:t>
      </w:r>
      <w:r w:rsidR="003B2613" w:rsidRPr="0081064C">
        <w:rPr>
          <w:sz w:val="24"/>
          <w:szCs w:val="24"/>
        </w:rPr>
        <w:t xml:space="preserve">ombre de morts et </w:t>
      </w:r>
      <w:r>
        <w:rPr>
          <w:sz w:val="24"/>
          <w:szCs w:val="24"/>
        </w:rPr>
        <w:t xml:space="preserve">de déplacés, </w:t>
      </w:r>
      <w:r w:rsidR="003B2613" w:rsidRPr="0081064C">
        <w:rPr>
          <w:sz w:val="24"/>
          <w:szCs w:val="24"/>
        </w:rPr>
        <w:t xml:space="preserve">soulève une question à priori absurde : le gouvernement de Syrie peut-il se passer de sa population ?  On pourrait résumer la philosophie du dictateur par cette formule, « si je péris que le monde périsse avec moi ! ». </w:t>
      </w:r>
    </w:p>
    <w:p w14:paraId="32509CBB" w14:textId="4C629CED" w:rsidR="003B2613" w:rsidRPr="0081064C" w:rsidRDefault="003B2613" w:rsidP="003B2613">
      <w:pPr>
        <w:jc w:val="both"/>
        <w:rPr>
          <w:sz w:val="24"/>
          <w:szCs w:val="24"/>
        </w:rPr>
      </w:pPr>
      <w:r w:rsidRPr="0081064C">
        <w:rPr>
          <w:sz w:val="24"/>
          <w:szCs w:val="24"/>
        </w:rPr>
        <w:t>Les états totalitaires</w:t>
      </w:r>
      <w:r w:rsidR="007A7181">
        <w:rPr>
          <w:sz w:val="24"/>
          <w:szCs w:val="24"/>
        </w:rPr>
        <w:t xml:space="preserve"> </w:t>
      </w:r>
      <w:r w:rsidR="00933144">
        <w:rPr>
          <w:sz w:val="24"/>
          <w:szCs w:val="24"/>
        </w:rPr>
        <w:t>(L’Allemagne nazie,</w:t>
      </w:r>
      <w:r w:rsidR="008075C5">
        <w:rPr>
          <w:sz w:val="24"/>
          <w:szCs w:val="24"/>
        </w:rPr>
        <w:t xml:space="preserve"> </w:t>
      </w:r>
      <w:r w:rsidR="00933144">
        <w:rPr>
          <w:sz w:val="24"/>
          <w:szCs w:val="24"/>
        </w:rPr>
        <w:t>l’URSS, La Chine…)</w:t>
      </w:r>
      <w:r w:rsidRPr="0081064C">
        <w:rPr>
          <w:sz w:val="24"/>
          <w:szCs w:val="24"/>
        </w:rPr>
        <w:t xml:space="preserve"> nous ont démontr</w:t>
      </w:r>
      <w:r w:rsidR="00933144">
        <w:rPr>
          <w:sz w:val="24"/>
          <w:szCs w:val="24"/>
        </w:rPr>
        <w:t>é</w:t>
      </w:r>
      <w:r w:rsidRPr="0081064C">
        <w:rPr>
          <w:sz w:val="24"/>
          <w:szCs w:val="24"/>
        </w:rPr>
        <w:t xml:space="preserve"> leur capacité au XXe s</w:t>
      </w:r>
      <w:r w:rsidR="008075C5">
        <w:rPr>
          <w:sz w:val="24"/>
          <w:szCs w:val="24"/>
        </w:rPr>
        <w:t>iècle</w:t>
      </w:r>
      <w:r w:rsidRPr="0081064C">
        <w:rPr>
          <w:sz w:val="24"/>
          <w:szCs w:val="24"/>
        </w:rPr>
        <w:t xml:space="preserve"> à </w:t>
      </w:r>
      <w:r w:rsidR="00933144">
        <w:rPr>
          <w:sz w:val="24"/>
          <w:szCs w:val="24"/>
        </w:rPr>
        <w:t>exterminer</w:t>
      </w:r>
      <w:r w:rsidRPr="0081064C">
        <w:rPr>
          <w:sz w:val="24"/>
          <w:szCs w:val="24"/>
        </w:rPr>
        <w:t xml:space="preserve"> leurs populations</w:t>
      </w:r>
      <w:r w:rsidR="000F48AB">
        <w:rPr>
          <w:sz w:val="24"/>
          <w:szCs w:val="24"/>
        </w:rPr>
        <w:t>.</w:t>
      </w:r>
      <w:r w:rsidRPr="0081064C">
        <w:rPr>
          <w:sz w:val="24"/>
          <w:szCs w:val="24"/>
        </w:rPr>
        <w:t xml:space="preserve"> </w:t>
      </w:r>
      <w:r w:rsidR="000F48AB">
        <w:rPr>
          <w:sz w:val="24"/>
          <w:szCs w:val="24"/>
        </w:rPr>
        <w:t>A</w:t>
      </w:r>
      <w:r w:rsidRPr="0081064C">
        <w:rPr>
          <w:sz w:val="24"/>
          <w:szCs w:val="24"/>
        </w:rPr>
        <w:t xml:space="preserve">vec la Syrie on change d’échelle, en 2010 elle </w:t>
      </w:r>
      <w:r w:rsidR="007A7181">
        <w:rPr>
          <w:sz w:val="24"/>
          <w:szCs w:val="24"/>
        </w:rPr>
        <w:t>n’</w:t>
      </w:r>
      <w:r w:rsidRPr="0081064C">
        <w:rPr>
          <w:sz w:val="24"/>
          <w:szCs w:val="24"/>
        </w:rPr>
        <w:t xml:space="preserve">atteignait </w:t>
      </w:r>
      <w:r w:rsidR="007A7181">
        <w:rPr>
          <w:sz w:val="24"/>
          <w:szCs w:val="24"/>
        </w:rPr>
        <w:t xml:space="preserve">que </w:t>
      </w:r>
      <w:r w:rsidRPr="0081064C">
        <w:rPr>
          <w:sz w:val="24"/>
          <w:szCs w:val="24"/>
        </w:rPr>
        <w:t>22M d’habitants, elle en a perdu la moitié</w:t>
      </w:r>
      <w:r w:rsidR="008075C5">
        <w:rPr>
          <w:sz w:val="24"/>
          <w:szCs w:val="24"/>
        </w:rPr>
        <w:t xml:space="preserve"> </w:t>
      </w:r>
      <w:bookmarkStart w:id="4" w:name="_Hlk79405436"/>
      <w:r w:rsidR="00A5736B" w:rsidRPr="008075C5">
        <w:rPr>
          <w:sz w:val="24"/>
          <w:szCs w:val="24"/>
          <w:vertAlign w:val="superscript"/>
        </w:rPr>
        <w:t>(</w:t>
      </w:r>
      <w:r w:rsidR="00EB3BC1">
        <w:rPr>
          <w:sz w:val="24"/>
          <w:szCs w:val="24"/>
          <w:vertAlign w:val="superscript"/>
        </w:rPr>
        <w:t>7</w:t>
      </w:r>
      <w:r w:rsidR="00A5736B" w:rsidRPr="008075C5">
        <w:rPr>
          <w:sz w:val="24"/>
          <w:szCs w:val="24"/>
          <w:vertAlign w:val="superscript"/>
        </w:rPr>
        <w:t>)</w:t>
      </w:r>
      <w:bookmarkEnd w:id="4"/>
      <w:r w:rsidR="008075C5">
        <w:rPr>
          <w:sz w:val="24"/>
          <w:szCs w:val="24"/>
        </w:rPr>
        <w:t xml:space="preserve">, </w:t>
      </w:r>
      <w:r w:rsidR="000F48AB">
        <w:rPr>
          <w:sz w:val="24"/>
          <w:szCs w:val="24"/>
        </w:rPr>
        <w:t>c</w:t>
      </w:r>
      <w:r w:rsidRPr="0081064C">
        <w:rPr>
          <w:sz w:val="24"/>
          <w:szCs w:val="24"/>
        </w:rPr>
        <w:t>eux qui restent survivent dans des conditions difficiles et si la guerre civile ne cesse pas nous ne savons pas quel en sera le bilan final. La Syrie ne peut être définie comme un état totalitaire, elle est dépourvue d’idéologie, même si Hafez-</w:t>
      </w:r>
      <w:r w:rsidR="005645EF">
        <w:rPr>
          <w:sz w:val="24"/>
          <w:szCs w:val="24"/>
        </w:rPr>
        <w:t>a</w:t>
      </w:r>
      <w:r w:rsidRPr="0081064C">
        <w:rPr>
          <w:sz w:val="24"/>
          <w:szCs w:val="24"/>
        </w:rPr>
        <w:t>l Assad utilisait un vague discours socialisant, elle ne défend pas un modèle d’homme nouveau</w:t>
      </w:r>
      <w:r w:rsidR="005645EF">
        <w:rPr>
          <w:sz w:val="24"/>
          <w:szCs w:val="24"/>
        </w:rPr>
        <w:t>.</w:t>
      </w:r>
      <w:r w:rsidRPr="0081064C">
        <w:rPr>
          <w:sz w:val="24"/>
          <w:szCs w:val="24"/>
        </w:rPr>
        <w:t xml:space="preserve"> </w:t>
      </w:r>
      <w:r w:rsidR="005645EF">
        <w:rPr>
          <w:sz w:val="24"/>
          <w:szCs w:val="24"/>
        </w:rPr>
        <w:t>E</w:t>
      </w:r>
      <w:r w:rsidRPr="0081064C">
        <w:rPr>
          <w:sz w:val="24"/>
          <w:szCs w:val="24"/>
        </w:rPr>
        <w:t xml:space="preserve">lle ne défend pas des convictions religieuses, même si elle s’inscrit dans un contexte d’alliance chiite </w:t>
      </w:r>
      <w:r w:rsidR="002414E4">
        <w:rPr>
          <w:sz w:val="24"/>
          <w:szCs w:val="24"/>
        </w:rPr>
        <w:t>avec l’Iran</w:t>
      </w:r>
      <w:r w:rsidRPr="0081064C">
        <w:rPr>
          <w:sz w:val="24"/>
          <w:szCs w:val="24"/>
        </w:rPr>
        <w:t>.</w:t>
      </w:r>
      <w:r w:rsidR="005645EF" w:rsidRPr="0081064C">
        <w:rPr>
          <w:sz w:val="24"/>
          <w:szCs w:val="24"/>
        </w:rPr>
        <w:t xml:space="preserve"> </w:t>
      </w:r>
      <w:r w:rsidRPr="0081064C">
        <w:rPr>
          <w:sz w:val="24"/>
          <w:szCs w:val="24"/>
        </w:rPr>
        <w:t>Par rapport au Califat islamique</w:t>
      </w:r>
      <w:r w:rsidR="008075C5">
        <w:rPr>
          <w:sz w:val="24"/>
          <w:szCs w:val="24"/>
        </w:rPr>
        <w:t>,</w:t>
      </w:r>
      <w:r w:rsidRPr="0081064C">
        <w:rPr>
          <w:sz w:val="24"/>
          <w:szCs w:val="24"/>
        </w:rPr>
        <w:t xml:space="preserve"> Bachar-</w:t>
      </w:r>
      <w:r w:rsidR="00C9062F">
        <w:rPr>
          <w:sz w:val="24"/>
          <w:szCs w:val="24"/>
        </w:rPr>
        <w:t>a</w:t>
      </w:r>
      <w:r w:rsidRPr="0081064C">
        <w:rPr>
          <w:sz w:val="24"/>
          <w:szCs w:val="24"/>
        </w:rPr>
        <w:t>l-Assad</w:t>
      </w:r>
      <w:r w:rsidR="00257C18">
        <w:rPr>
          <w:sz w:val="24"/>
          <w:szCs w:val="24"/>
        </w:rPr>
        <w:t xml:space="preserve"> </w:t>
      </w:r>
      <w:r w:rsidRPr="0081064C">
        <w:rPr>
          <w:sz w:val="24"/>
          <w:szCs w:val="24"/>
        </w:rPr>
        <w:t>a fait preuve d’un opportunisme politique constant, anti-islamiste avec les américains et ses alliés dans la région, pro-islamiste avec les djihadistes quand il pouvait les manipuler contre ces mêmes alliés.</w:t>
      </w:r>
    </w:p>
    <w:p w14:paraId="71634A4F" w14:textId="4AC8CAEB" w:rsidR="003B2613" w:rsidRPr="008075C5" w:rsidRDefault="003B2613" w:rsidP="003B2613">
      <w:pPr>
        <w:jc w:val="both"/>
        <w:rPr>
          <w:sz w:val="24"/>
          <w:szCs w:val="24"/>
        </w:rPr>
      </w:pPr>
      <w:r w:rsidRPr="0081064C">
        <w:rPr>
          <w:sz w:val="24"/>
          <w:szCs w:val="24"/>
        </w:rPr>
        <w:t xml:space="preserve">Pouvons-nous exclure l’hypothèse que si la guerre civile perdure les populations syriennes disparaissent </w:t>
      </w:r>
      <w:r w:rsidR="00815CDF">
        <w:rPr>
          <w:sz w:val="24"/>
          <w:szCs w:val="24"/>
        </w:rPr>
        <w:t xml:space="preserve">ou </w:t>
      </w:r>
      <w:r w:rsidRPr="0081064C">
        <w:rPr>
          <w:sz w:val="24"/>
          <w:szCs w:val="24"/>
        </w:rPr>
        <w:t>ne survivent que dans des pays d’accueil ?</w:t>
      </w:r>
      <w:r w:rsidR="00186D44">
        <w:rPr>
          <w:sz w:val="24"/>
          <w:szCs w:val="24"/>
        </w:rPr>
        <w:t xml:space="preserve"> Ajoutons que l</w:t>
      </w:r>
      <w:r w:rsidRPr="0081064C">
        <w:rPr>
          <w:sz w:val="24"/>
          <w:szCs w:val="24"/>
        </w:rPr>
        <w:t>a puissance de l’aviation militaire</w:t>
      </w:r>
      <w:r w:rsidR="007A7181">
        <w:rPr>
          <w:sz w:val="24"/>
          <w:szCs w:val="24"/>
        </w:rPr>
        <w:t>,</w:t>
      </w:r>
      <w:r w:rsidRPr="0081064C">
        <w:rPr>
          <w:sz w:val="24"/>
          <w:szCs w:val="24"/>
        </w:rPr>
        <w:t xml:space="preserve"> de l’ensemble des armes à feu actuelles </w:t>
      </w:r>
      <w:r w:rsidR="00186D44">
        <w:rPr>
          <w:sz w:val="24"/>
          <w:szCs w:val="24"/>
        </w:rPr>
        <w:t xml:space="preserve">et </w:t>
      </w:r>
      <w:r w:rsidRPr="0081064C">
        <w:rPr>
          <w:sz w:val="24"/>
          <w:szCs w:val="24"/>
        </w:rPr>
        <w:t>les armes chimiques</w:t>
      </w:r>
      <w:r w:rsidR="007A7181">
        <w:rPr>
          <w:sz w:val="24"/>
          <w:szCs w:val="24"/>
        </w:rPr>
        <w:t xml:space="preserve"> utilisées </w:t>
      </w:r>
      <w:r w:rsidR="00186D44">
        <w:rPr>
          <w:sz w:val="24"/>
          <w:szCs w:val="24"/>
        </w:rPr>
        <w:t>(bien qu’interdites)</w:t>
      </w:r>
      <w:r w:rsidRPr="0081064C">
        <w:rPr>
          <w:sz w:val="24"/>
          <w:szCs w:val="24"/>
        </w:rPr>
        <w:t xml:space="preserve"> comme le gaz Sarin</w:t>
      </w:r>
      <w:r w:rsidR="004A37FE">
        <w:rPr>
          <w:sz w:val="24"/>
          <w:szCs w:val="24"/>
        </w:rPr>
        <w:t xml:space="preserve"> </w:t>
      </w:r>
      <w:r w:rsidRPr="0081064C">
        <w:rPr>
          <w:sz w:val="24"/>
          <w:szCs w:val="24"/>
        </w:rPr>
        <w:t xml:space="preserve">donnent </w:t>
      </w:r>
      <w:r w:rsidR="007A7181">
        <w:rPr>
          <w:sz w:val="24"/>
          <w:szCs w:val="24"/>
        </w:rPr>
        <w:t>une capacité concrète</w:t>
      </w:r>
      <w:r w:rsidRPr="0081064C">
        <w:rPr>
          <w:sz w:val="24"/>
          <w:szCs w:val="24"/>
        </w:rPr>
        <w:t xml:space="preserve"> de destruction démesuré</w:t>
      </w:r>
      <w:r w:rsidR="00AB5698">
        <w:rPr>
          <w:sz w:val="24"/>
          <w:szCs w:val="24"/>
        </w:rPr>
        <w:t>e</w:t>
      </w:r>
      <w:r w:rsidR="008075C5">
        <w:rPr>
          <w:sz w:val="24"/>
          <w:szCs w:val="24"/>
        </w:rPr>
        <w:t xml:space="preserve"> </w:t>
      </w:r>
      <w:bookmarkStart w:id="5" w:name="_Hlk79405538"/>
      <w:r w:rsidR="0011044C" w:rsidRPr="008075C5">
        <w:rPr>
          <w:sz w:val="24"/>
          <w:szCs w:val="24"/>
          <w:vertAlign w:val="superscript"/>
        </w:rPr>
        <w:t>(8)</w:t>
      </w:r>
      <w:bookmarkEnd w:id="5"/>
      <w:r w:rsidR="008075C5">
        <w:rPr>
          <w:sz w:val="24"/>
          <w:szCs w:val="24"/>
        </w:rPr>
        <w:t>.</w:t>
      </w:r>
    </w:p>
    <w:p w14:paraId="29F8710D" w14:textId="172772BF" w:rsidR="003B2613" w:rsidRDefault="003B2613" w:rsidP="003B2613">
      <w:pPr>
        <w:jc w:val="both"/>
        <w:rPr>
          <w:sz w:val="24"/>
          <w:szCs w:val="24"/>
        </w:rPr>
      </w:pPr>
      <w:r w:rsidRPr="0081064C">
        <w:rPr>
          <w:sz w:val="24"/>
          <w:szCs w:val="24"/>
        </w:rPr>
        <w:t>Bachar-</w:t>
      </w:r>
      <w:r w:rsidR="00FB02EC">
        <w:rPr>
          <w:sz w:val="24"/>
          <w:szCs w:val="24"/>
        </w:rPr>
        <w:t>a</w:t>
      </w:r>
      <w:r w:rsidRPr="0081064C">
        <w:rPr>
          <w:sz w:val="24"/>
          <w:szCs w:val="24"/>
        </w:rPr>
        <w:t>l-Assad est accusé de génocide contre son propre peuple</w:t>
      </w:r>
      <w:r w:rsidR="00186D44">
        <w:rPr>
          <w:sz w:val="24"/>
          <w:szCs w:val="24"/>
        </w:rPr>
        <w:t>.</w:t>
      </w:r>
      <w:r w:rsidRPr="0081064C">
        <w:rPr>
          <w:sz w:val="24"/>
          <w:szCs w:val="24"/>
        </w:rPr>
        <w:t xml:space="preserve"> Comme au Liban, des dirigeants créent les conditions d’une agonie apocalyptique.</w:t>
      </w:r>
    </w:p>
    <w:p w14:paraId="5F69C7E0" w14:textId="77777777" w:rsidR="008075C5" w:rsidRPr="0081064C" w:rsidRDefault="008075C5" w:rsidP="003B2613">
      <w:pPr>
        <w:jc w:val="both"/>
        <w:rPr>
          <w:sz w:val="24"/>
          <w:szCs w:val="24"/>
        </w:rPr>
      </w:pPr>
    </w:p>
    <w:p w14:paraId="4DAA791E" w14:textId="39C3A1B9" w:rsidR="003B2613" w:rsidRPr="008075C5" w:rsidRDefault="003B2613" w:rsidP="003B2613">
      <w:pPr>
        <w:jc w:val="both"/>
        <w:rPr>
          <w:sz w:val="24"/>
          <w:szCs w:val="24"/>
          <w:u w:val="single"/>
        </w:rPr>
      </w:pPr>
      <w:r w:rsidRPr="008075C5">
        <w:rPr>
          <w:sz w:val="24"/>
          <w:szCs w:val="24"/>
          <w:u w:val="single"/>
        </w:rPr>
        <w:t>4</w:t>
      </w:r>
      <w:r w:rsidR="008075C5" w:rsidRPr="008075C5">
        <w:rPr>
          <w:sz w:val="24"/>
          <w:szCs w:val="24"/>
          <w:u w:val="single"/>
        </w:rPr>
        <w:t xml:space="preserve">/ </w:t>
      </w:r>
      <w:r w:rsidRPr="008075C5">
        <w:rPr>
          <w:sz w:val="24"/>
          <w:szCs w:val="24"/>
          <w:u w:val="single"/>
        </w:rPr>
        <w:t>Quelle classe sociale a besoin que Bachar-</w:t>
      </w:r>
      <w:r w:rsidR="00E64410" w:rsidRPr="008075C5">
        <w:rPr>
          <w:sz w:val="24"/>
          <w:szCs w:val="24"/>
          <w:u w:val="single"/>
        </w:rPr>
        <w:t>a</w:t>
      </w:r>
      <w:r w:rsidRPr="008075C5">
        <w:rPr>
          <w:sz w:val="24"/>
          <w:szCs w:val="24"/>
          <w:u w:val="single"/>
        </w:rPr>
        <w:t>l-Assad reste au pouvoir ?</w:t>
      </w:r>
    </w:p>
    <w:p w14:paraId="1FF54E6A" w14:textId="32F8E4D6" w:rsidR="003B2613" w:rsidRDefault="003B2613" w:rsidP="003B2613">
      <w:pPr>
        <w:jc w:val="both"/>
        <w:rPr>
          <w:sz w:val="24"/>
          <w:szCs w:val="24"/>
        </w:rPr>
      </w:pPr>
      <w:r w:rsidRPr="0081064C">
        <w:rPr>
          <w:sz w:val="24"/>
          <w:szCs w:val="24"/>
        </w:rPr>
        <w:t xml:space="preserve">C’est une question </w:t>
      </w:r>
      <w:r w:rsidR="00815CDF">
        <w:rPr>
          <w:sz w:val="24"/>
          <w:szCs w:val="24"/>
        </w:rPr>
        <w:t>complexe</w:t>
      </w:r>
      <w:r w:rsidRPr="0081064C">
        <w:rPr>
          <w:sz w:val="24"/>
          <w:szCs w:val="24"/>
        </w:rPr>
        <w:t xml:space="preserve"> dans la mesure où la guerre civile a rebattu les assises sociales du Clan Assad. Hafez-</w:t>
      </w:r>
      <w:r w:rsidR="0005131A">
        <w:rPr>
          <w:sz w:val="24"/>
          <w:szCs w:val="24"/>
        </w:rPr>
        <w:t>a</w:t>
      </w:r>
      <w:r w:rsidRPr="0081064C">
        <w:rPr>
          <w:sz w:val="24"/>
          <w:szCs w:val="24"/>
        </w:rPr>
        <w:t>l-Assad s’est appuyé sur la minorité Alaouite pour son accession et son maintien au pouvoir. Les Alaouites ont fourni les cadres du régime, de l’Armée le gros des forces de répression. Bachar-</w:t>
      </w:r>
      <w:r w:rsidR="0005131A">
        <w:rPr>
          <w:sz w:val="24"/>
          <w:szCs w:val="24"/>
        </w:rPr>
        <w:t>a</w:t>
      </w:r>
      <w:r w:rsidRPr="0081064C">
        <w:rPr>
          <w:sz w:val="24"/>
          <w:szCs w:val="24"/>
        </w:rPr>
        <w:t>l-Assad a poursuivi la politique de faveur vis à vis de son clan mais au fur et à mesure de l’enlisement de la guerre civile, les défections ont touché même les Alaouites, même le clan des proches. La dégradation de l’économie ne permet plus la survie de la classe d’affaires commerciale syrienne, ni celle des entrepreneurs du pays</w:t>
      </w:r>
      <w:r w:rsidR="00236B5A" w:rsidRPr="0081064C">
        <w:rPr>
          <w:sz w:val="24"/>
          <w:szCs w:val="24"/>
        </w:rPr>
        <w:t>.</w:t>
      </w:r>
      <w:r w:rsidR="001B3A8B" w:rsidRPr="0081064C">
        <w:rPr>
          <w:sz w:val="24"/>
          <w:szCs w:val="24"/>
        </w:rPr>
        <w:t xml:space="preserve"> </w:t>
      </w:r>
      <w:r w:rsidR="00CE5A6C" w:rsidRPr="0081064C">
        <w:rPr>
          <w:sz w:val="24"/>
          <w:szCs w:val="24"/>
        </w:rPr>
        <w:t xml:space="preserve">Au sein même du clan Assad des dissensions existent, certains voulant négocier avec le Conseil National Syrien </w:t>
      </w:r>
      <w:r w:rsidR="00F51710">
        <w:rPr>
          <w:sz w:val="24"/>
          <w:szCs w:val="24"/>
        </w:rPr>
        <w:t>contre</w:t>
      </w:r>
      <w:r w:rsidR="00CE5A6C" w:rsidRPr="0081064C">
        <w:rPr>
          <w:sz w:val="24"/>
          <w:szCs w:val="24"/>
        </w:rPr>
        <w:t xml:space="preserve"> l’intransigeance de Bachar</w:t>
      </w:r>
      <w:r w:rsidR="008075C5">
        <w:rPr>
          <w:sz w:val="24"/>
          <w:szCs w:val="24"/>
        </w:rPr>
        <w:t xml:space="preserve"> </w:t>
      </w:r>
      <w:r w:rsidR="00CE5A6C" w:rsidRPr="008075C5">
        <w:rPr>
          <w:sz w:val="24"/>
          <w:szCs w:val="24"/>
          <w:vertAlign w:val="superscript"/>
        </w:rPr>
        <w:t>(4c</w:t>
      </w:r>
      <w:proofErr w:type="gramStart"/>
      <w:r w:rsidR="00CE5A6C" w:rsidRPr="008075C5">
        <w:rPr>
          <w:sz w:val="24"/>
          <w:szCs w:val="24"/>
          <w:vertAlign w:val="superscript"/>
        </w:rPr>
        <w:t>)</w:t>
      </w:r>
      <w:r w:rsidR="008075C5">
        <w:rPr>
          <w:sz w:val="24"/>
          <w:szCs w:val="24"/>
          <w:vertAlign w:val="superscript"/>
        </w:rPr>
        <w:t> </w:t>
      </w:r>
      <w:r w:rsidR="008075C5">
        <w:rPr>
          <w:sz w:val="24"/>
          <w:szCs w:val="24"/>
        </w:rPr>
        <w:t>.</w:t>
      </w:r>
      <w:proofErr w:type="gramEnd"/>
      <w:r w:rsidR="000F48AB">
        <w:rPr>
          <w:sz w:val="24"/>
          <w:szCs w:val="24"/>
        </w:rPr>
        <w:t xml:space="preserve"> </w:t>
      </w:r>
      <w:r w:rsidR="00F51710">
        <w:rPr>
          <w:sz w:val="24"/>
          <w:szCs w:val="24"/>
        </w:rPr>
        <w:t>O</w:t>
      </w:r>
      <w:r w:rsidR="00EF5D9E">
        <w:rPr>
          <w:sz w:val="24"/>
          <w:szCs w:val="24"/>
        </w:rPr>
        <w:t>n ne peut exclure</w:t>
      </w:r>
      <w:r w:rsidR="00F51710">
        <w:rPr>
          <w:sz w:val="24"/>
          <w:szCs w:val="24"/>
        </w:rPr>
        <w:t xml:space="preserve"> aussi</w:t>
      </w:r>
      <w:r w:rsidR="00EF5D9E">
        <w:rPr>
          <w:sz w:val="24"/>
          <w:szCs w:val="24"/>
        </w:rPr>
        <w:t xml:space="preserve"> </w:t>
      </w:r>
      <w:r w:rsidR="003E5642">
        <w:rPr>
          <w:sz w:val="24"/>
          <w:szCs w:val="24"/>
        </w:rPr>
        <w:t>l’hypothèse d’</w:t>
      </w:r>
      <w:r w:rsidR="00CB269B">
        <w:rPr>
          <w:sz w:val="24"/>
          <w:szCs w:val="24"/>
        </w:rPr>
        <w:t>une classe de « profiteurs de guerre » qui bénéficie de trafics en tous genres.</w:t>
      </w:r>
    </w:p>
    <w:p w14:paraId="1941A404" w14:textId="77777777" w:rsidR="008075C5" w:rsidRPr="0081064C" w:rsidRDefault="008075C5" w:rsidP="003B2613">
      <w:pPr>
        <w:jc w:val="both"/>
        <w:rPr>
          <w:sz w:val="24"/>
          <w:szCs w:val="24"/>
        </w:rPr>
      </w:pPr>
    </w:p>
    <w:p w14:paraId="6F60A551" w14:textId="705C1A2F" w:rsidR="00C15ED6" w:rsidRPr="008075C5" w:rsidRDefault="003B2613" w:rsidP="003B2613">
      <w:pPr>
        <w:jc w:val="both"/>
        <w:rPr>
          <w:sz w:val="24"/>
          <w:szCs w:val="24"/>
          <w:u w:val="single"/>
        </w:rPr>
      </w:pPr>
      <w:r w:rsidRPr="008075C5">
        <w:rPr>
          <w:sz w:val="24"/>
          <w:szCs w:val="24"/>
          <w:u w:val="single"/>
        </w:rPr>
        <w:t>5</w:t>
      </w:r>
      <w:r w:rsidR="008075C5" w:rsidRPr="008075C5">
        <w:rPr>
          <w:sz w:val="24"/>
          <w:szCs w:val="24"/>
          <w:u w:val="single"/>
        </w:rPr>
        <w:t xml:space="preserve">/ </w:t>
      </w:r>
      <w:r w:rsidR="00C15ED6" w:rsidRPr="008075C5">
        <w:rPr>
          <w:sz w:val="24"/>
          <w:szCs w:val="24"/>
          <w:u w:val="single"/>
        </w:rPr>
        <w:t xml:space="preserve">Pourquoi </w:t>
      </w:r>
      <w:r w:rsidR="009A4B2C" w:rsidRPr="008075C5">
        <w:rPr>
          <w:sz w:val="24"/>
          <w:szCs w:val="24"/>
          <w:u w:val="single"/>
        </w:rPr>
        <w:t xml:space="preserve">la parodie </w:t>
      </w:r>
      <w:r w:rsidR="00C15ED6" w:rsidRPr="008075C5">
        <w:rPr>
          <w:sz w:val="24"/>
          <w:szCs w:val="24"/>
          <w:u w:val="single"/>
        </w:rPr>
        <w:t>des élections ?</w:t>
      </w:r>
    </w:p>
    <w:p w14:paraId="2D89794F" w14:textId="77777777" w:rsidR="00C15ED6" w:rsidRDefault="00C15ED6" w:rsidP="00C15ED6">
      <w:pPr>
        <w:jc w:val="both"/>
        <w:rPr>
          <w:sz w:val="24"/>
          <w:szCs w:val="24"/>
        </w:rPr>
      </w:pPr>
      <w:r>
        <w:rPr>
          <w:sz w:val="24"/>
          <w:szCs w:val="24"/>
        </w:rPr>
        <w:t>Posons la question autrement :</w:t>
      </w:r>
      <w:r w:rsidRPr="0081064C">
        <w:rPr>
          <w:sz w:val="24"/>
          <w:szCs w:val="24"/>
        </w:rPr>
        <w:t xml:space="preserve"> </w:t>
      </w:r>
      <w:proofErr w:type="spellStart"/>
      <w:r w:rsidR="001B3A8B" w:rsidRPr="0081064C">
        <w:rPr>
          <w:sz w:val="24"/>
          <w:szCs w:val="24"/>
        </w:rPr>
        <w:t>Bachar</w:t>
      </w:r>
      <w:proofErr w:type="spellEnd"/>
      <w:r w:rsidR="001B3A8B" w:rsidRPr="0081064C">
        <w:rPr>
          <w:sz w:val="24"/>
          <w:szCs w:val="24"/>
        </w:rPr>
        <w:t>–</w:t>
      </w:r>
      <w:r w:rsidR="0005131A">
        <w:rPr>
          <w:sz w:val="24"/>
          <w:szCs w:val="24"/>
        </w:rPr>
        <w:t>a</w:t>
      </w:r>
      <w:r w:rsidR="001B3A8B" w:rsidRPr="0081064C">
        <w:rPr>
          <w:sz w:val="24"/>
          <w:szCs w:val="24"/>
        </w:rPr>
        <w:t xml:space="preserve">l-Assad peut-il se maintenir au pouvoir uniquement avec les appuis des armées russes et iraniennes ? </w:t>
      </w:r>
    </w:p>
    <w:p w14:paraId="62F815F7" w14:textId="116FA9B5" w:rsidR="009E7484" w:rsidRPr="00A7071F" w:rsidRDefault="00A7071F" w:rsidP="00A7071F">
      <w:pPr>
        <w:jc w:val="both"/>
        <w:rPr>
          <w:sz w:val="24"/>
          <w:szCs w:val="24"/>
        </w:rPr>
      </w:pPr>
      <w:r>
        <w:rPr>
          <w:sz w:val="24"/>
          <w:szCs w:val="24"/>
        </w:rPr>
        <w:lastRenderedPageBreak/>
        <w:t xml:space="preserve">- </w:t>
      </w:r>
      <w:r w:rsidR="00C15ED6" w:rsidRPr="00A7071F">
        <w:rPr>
          <w:sz w:val="24"/>
          <w:szCs w:val="24"/>
        </w:rPr>
        <w:t>La Russie et l’Iran ne démontrent aucune volonté d’annexer la Syrie sous forme de colonie ou de protectorat car elles ne sont là que pour conforter leurs intérêts de puissance étrangère. Elles n’ont aucune volonté d’investir pour les populations locales.</w:t>
      </w:r>
      <w:r w:rsidR="00F51710" w:rsidRPr="00A7071F">
        <w:rPr>
          <w:sz w:val="24"/>
          <w:szCs w:val="24"/>
        </w:rPr>
        <w:t xml:space="preserve"> </w:t>
      </w:r>
      <w:r w:rsidR="00171BF3" w:rsidRPr="00A7071F">
        <w:rPr>
          <w:sz w:val="24"/>
          <w:szCs w:val="24"/>
        </w:rPr>
        <w:t>Elles sont responsables d’une obstruction permanente au Conseil de Sécurité des Nations Unies</w:t>
      </w:r>
      <w:r w:rsidR="009E7484" w:rsidRPr="00A7071F">
        <w:rPr>
          <w:sz w:val="24"/>
          <w:szCs w:val="24"/>
        </w:rPr>
        <w:t>.</w:t>
      </w:r>
    </w:p>
    <w:p w14:paraId="114BCD40" w14:textId="0C23A0D9" w:rsidR="00C15ED6" w:rsidRPr="00A7071F" w:rsidRDefault="00A7071F" w:rsidP="00A7071F">
      <w:pPr>
        <w:jc w:val="both"/>
        <w:rPr>
          <w:sz w:val="24"/>
          <w:szCs w:val="24"/>
        </w:rPr>
      </w:pPr>
      <w:r>
        <w:rPr>
          <w:sz w:val="24"/>
          <w:szCs w:val="24"/>
        </w:rPr>
        <w:t xml:space="preserve">- </w:t>
      </w:r>
      <w:r w:rsidR="00C15ED6" w:rsidRPr="00A7071F">
        <w:rPr>
          <w:sz w:val="24"/>
          <w:szCs w:val="24"/>
        </w:rPr>
        <w:t xml:space="preserve">Les élections </w:t>
      </w:r>
      <w:r w:rsidR="009E7484" w:rsidRPr="00A7071F">
        <w:rPr>
          <w:sz w:val="24"/>
          <w:szCs w:val="24"/>
        </w:rPr>
        <w:t>maintiennent la fiction de l’adhésion de la population au régime</w:t>
      </w:r>
      <w:r w:rsidR="00F51710" w:rsidRPr="00A7071F">
        <w:rPr>
          <w:sz w:val="24"/>
          <w:szCs w:val="24"/>
        </w:rPr>
        <w:t>,</w:t>
      </w:r>
      <w:r w:rsidR="00C15ED6" w:rsidRPr="00A7071F">
        <w:rPr>
          <w:sz w:val="24"/>
          <w:szCs w:val="24"/>
        </w:rPr>
        <w:t xml:space="preserve"> la faiblesse </w:t>
      </w:r>
      <w:r w:rsidR="00171BF3" w:rsidRPr="00A7071F">
        <w:rPr>
          <w:sz w:val="24"/>
          <w:szCs w:val="24"/>
        </w:rPr>
        <w:t>des</w:t>
      </w:r>
      <w:r w:rsidR="00C15ED6" w:rsidRPr="00A7071F">
        <w:rPr>
          <w:sz w:val="24"/>
          <w:szCs w:val="24"/>
        </w:rPr>
        <w:t xml:space="preserve"> dictateur</w:t>
      </w:r>
      <w:r w:rsidR="00171BF3" w:rsidRPr="00A7071F">
        <w:rPr>
          <w:sz w:val="24"/>
          <w:szCs w:val="24"/>
        </w:rPr>
        <w:t>s</w:t>
      </w:r>
      <w:r w:rsidR="00C15ED6" w:rsidRPr="00A7071F">
        <w:rPr>
          <w:sz w:val="24"/>
          <w:szCs w:val="24"/>
        </w:rPr>
        <w:t xml:space="preserve"> c’est qu’il</w:t>
      </w:r>
      <w:r w:rsidR="00171BF3" w:rsidRPr="00A7071F">
        <w:rPr>
          <w:sz w:val="24"/>
          <w:szCs w:val="24"/>
        </w:rPr>
        <w:t>s</w:t>
      </w:r>
      <w:r w:rsidR="00C15ED6" w:rsidRPr="00A7071F">
        <w:rPr>
          <w:sz w:val="24"/>
          <w:szCs w:val="24"/>
        </w:rPr>
        <w:t xml:space="preserve"> veu</w:t>
      </w:r>
      <w:r w:rsidR="00171BF3" w:rsidRPr="00A7071F">
        <w:rPr>
          <w:sz w:val="24"/>
          <w:szCs w:val="24"/>
        </w:rPr>
        <w:t>lent</w:t>
      </w:r>
      <w:r w:rsidR="00C15ED6" w:rsidRPr="00A7071F">
        <w:rPr>
          <w:sz w:val="24"/>
          <w:szCs w:val="24"/>
        </w:rPr>
        <w:t xml:space="preserve"> être aimé</w:t>
      </w:r>
      <w:r w:rsidR="00171BF3" w:rsidRPr="00A7071F">
        <w:rPr>
          <w:sz w:val="24"/>
          <w:szCs w:val="24"/>
        </w:rPr>
        <w:t>s, leur</w:t>
      </w:r>
      <w:r w:rsidR="00C15ED6" w:rsidRPr="00A7071F">
        <w:rPr>
          <w:sz w:val="24"/>
          <w:szCs w:val="24"/>
        </w:rPr>
        <w:t xml:space="preserve"> population le</w:t>
      </w:r>
      <w:r w:rsidR="00171BF3" w:rsidRPr="00A7071F">
        <w:rPr>
          <w:sz w:val="24"/>
          <w:szCs w:val="24"/>
        </w:rPr>
        <w:t>s</w:t>
      </w:r>
      <w:r w:rsidR="00C15ED6" w:rsidRPr="00A7071F">
        <w:rPr>
          <w:sz w:val="24"/>
          <w:szCs w:val="24"/>
        </w:rPr>
        <w:t xml:space="preserve"> déteste ! </w:t>
      </w:r>
      <w:r w:rsidR="00171BF3" w:rsidRPr="00A7071F">
        <w:rPr>
          <w:sz w:val="24"/>
          <w:szCs w:val="24"/>
        </w:rPr>
        <w:t>La contradiction trouve sa solution dans</w:t>
      </w:r>
      <w:r w:rsidR="00C15ED6" w:rsidRPr="00A7071F">
        <w:rPr>
          <w:sz w:val="24"/>
          <w:szCs w:val="24"/>
        </w:rPr>
        <w:t xml:space="preserve"> le culte de la personnalité </w:t>
      </w:r>
      <w:r w:rsidR="00171BF3" w:rsidRPr="00A7071F">
        <w:rPr>
          <w:sz w:val="24"/>
          <w:szCs w:val="24"/>
        </w:rPr>
        <w:t xml:space="preserve">qui </w:t>
      </w:r>
      <w:r w:rsidR="00C15ED6" w:rsidRPr="00A7071F">
        <w:rPr>
          <w:sz w:val="24"/>
          <w:szCs w:val="24"/>
        </w:rPr>
        <w:t>remplit l’espace public</w:t>
      </w:r>
      <w:r w:rsidR="00171BF3" w:rsidRPr="00A7071F">
        <w:rPr>
          <w:sz w:val="24"/>
          <w:szCs w:val="24"/>
        </w:rPr>
        <w:t xml:space="preserve"> de ses</w:t>
      </w:r>
      <w:r w:rsidR="00C15ED6" w:rsidRPr="00A7071F">
        <w:rPr>
          <w:sz w:val="24"/>
          <w:szCs w:val="24"/>
        </w:rPr>
        <w:t xml:space="preserve"> affiches,</w:t>
      </w:r>
      <w:r w:rsidR="00171BF3" w:rsidRPr="00A7071F">
        <w:rPr>
          <w:sz w:val="24"/>
          <w:szCs w:val="24"/>
        </w:rPr>
        <w:t xml:space="preserve"> des clameurs</w:t>
      </w:r>
      <w:r w:rsidR="00C15ED6" w:rsidRPr="00A7071F">
        <w:rPr>
          <w:sz w:val="24"/>
          <w:szCs w:val="24"/>
        </w:rPr>
        <w:t xml:space="preserve"> </w:t>
      </w:r>
      <w:r w:rsidR="00171BF3" w:rsidRPr="00A7071F">
        <w:rPr>
          <w:sz w:val="24"/>
          <w:szCs w:val="24"/>
        </w:rPr>
        <w:t>d</w:t>
      </w:r>
      <w:r w:rsidR="00C15ED6" w:rsidRPr="00A7071F">
        <w:rPr>
          <w:sz w:val="24"/>
          <w:szCs w:val="24"/>
        </w:rPr>
        <w:t xml:space="preserve">es slogans </w:t>
      </w:r>
      <w:r w:rsidR="00171BF3" w:rsidRPr="00A7071F">
        <w:rPr>
          <w:sz w:val="24"/>
          <w:szCs w:val="24"/>
        </w:rPr>
        <w:t>qui</w:t>
      </w:r>
      <w:r w:rsidR="00C15ED6" w:rsidRPr="00A7071F">
        <w:rPr>
          <w:sz w:val="24"/>
          <w:szCs w:val="24"/>
        </w:rPr>
        <w:t xml:space="preserve"> expriment l’amour et la confiance pour le chef</w:t>
      </w:r>
      <w:r w:rsidR="009E7484" w:rsidRPr="00A7071F">
        <w:rPr>
          <w:sz w:val="24"/>
          <w:szCs w:val="24"/>
        </w:rPr>
        <w:t xml:space="preserve"> bien-aimé.</w:t>
      </w:r>
    </w:p>
    <w:p w14:paraId="2A41D5C4" w14:textId="77777777" w:rsidR="008075C5" w:rsidRPr="009A4B2C" w:rsidRDefault="008075C5" w:rsidP="008075C5">
      <w:pPr>
        <w:pStyle w:val="Paragraphedeliste"/>
        <w:jc w:val="both"/>
        <w:rPr>
          <w:sz w:val="24"/>
          <w:szCs w:val="24"/>
        </w:rPr>
      </w:pPr>
    </w:p>
    <w:p w14:paraId="7E4AFF1E" w14:textId="0A236D45" w:rsidR="003B2613" w:rsidRPr="008075C5" w:rsidRDefault="008075C5" w:rsidP="003B2613">
      <w:pPr>
        <w:jc w:val="both"/>
        <w:rPr>
          <w:sz w:val="24"/>
          <w:szCs w:val="24"/>
          <w:u w:val="single"/>
        </w:rPr>
      </w:pPr>
      <w:r w:rsidRPr="008075C5">
        <w:rPr>
          <w:sz w:val="24"/>
          <w:szCs w:val="24"/>
          <w:u w:val="single"/>
        </w:rPr>
        <w:t xml:space="preserve">6/ </w:t>
      </w:r>
      <w:r w:rsidR="003B2613" w:rsidRPr="008075C5">
        <w:rPr>
          <w:sz w:val="24"/>
          <w:szCs w:val="24"/>
          <w:u w:val="single"/>
        </w:rPr>
        <w:t>L’opposition à la dictature syrienne peut-elle changer la donne</w:t>
      </w:r>
      <w:r w:rsidR="000F48AB">
        <w:rPr>
          <w:sz w:val="24"/>
          <w:szCs w:val="24"/>
          <w:u w:val="single"/>
        </w:rPr>
        <w:t> ?</w:t>
      </w:r>
    </w:p>
    <w:p w14:paraId="1E2A0D6C" w14:textId="4DDE61D3" w:rsidR="003B2613" w:rsidRPr="0081064C" w:rsidRDefault="003B2613" w:rsidP="003B2613">
      <w:pPr>
        <w:jc w:val="both"/>
        <w:rPr>
          <w:sz w:val="24"/>
          <w:szCs w:val="24"/>
        </w:rPr>
      </w:pPr>
      <w:r w:rsidRPr="0081064C">
        <w:rPr>
          <w:sz w:val="24"/>
          <w:szCs w:val="24"/>
        </w:rPr>
        <w:t>Elle existe au sein du pays, et en exil.</w:t>
      </w:r>
    </w:p>
    <w:p w14:paraId="2F953B56" w14:textId="297B57A4" w:rsidR="003B2613" w:rsidRPr="00EB3BC1" w:rsidRDefault="003B2613" w:rsidP="003B2613">
      <w:pPr>
        <w:pStyle w:val="Paragraphedeliste"/>
        <w:numPr>
          <w:ilvl w:val="0"/>
          <w:numId w:val="1"/>
        </w:numPr>
        <w:jc w:val="both"/>
        <w:rPr>
          <w:sz w:val="24"/>
          <w:szCs w:val="24"/>
        </w:rPr>
      </w:pPr>
      <w:r w:rsidRPr="00EB3BC1">
        <w:rPr>
          <w:i/>
          <w:sz w:val="24"/>
          <w:szCs w:val="24"/>
        </w:rPr>
        <w:t>Sur le terrain</w:t>
      </w:r>
      <w:r w:rsidR="008075C5" w:rsidRPr="00EB3BC1">
        <w:rPr>
          <w:i/>
          <w:sz w:val="24"/>
          <w:szCs w:val="24"/>
        </w:rPr>
        <w:t xml:space="preserve"> </w:t>
      </w:r>
      <w:r w:rsidRPr="00EB3BC1">
        <w:rPr>
          <w:sz w:val="24"/>
          <w:szCs w:val="24"/>
        </w:rPr>
        <w:t xml:space="preserve">De nombreux groupes armés, de toutes obédiences combattent </w:t>
      </w:r>
      <w:r w:rsidR="009D688C" w:rsidRPr="00EB3BC1">
        <w:rPr>
          <w:sz w:val="24"/>
          <w:szCs w:val="24"/>
        </w:rPr>
        <w:t>le système Assad.</w:t>
      </w:r>
    </w:p>
    <w:p w14:paraId="0B12280A" w14:textId="6ECF2DFB" w:rsidR="003B2613" w:rsidRPr="0081064C" w:rsidRDefault="003B2613" w:rsidP="003B2613">
      <w:pPr>
        <w:jc w:val="both"/>
        <w:rPr>
          <w:sz w:val="24"/>
          <w:szCs w:val="24"/>
        </w:rPr>
      </w:pPr>
      <w:r w:rsidRPr="0081064C">
        <w:rPr>
          <w:sz w:val="24"/>
          <w:szCs w:val="24"/>
        </w:rPr>
        <w:t>A l’ori</w:t>
      </w:r>
      <w:r w:rsidR="00236B5A" w:rsidRPr="0081064C">
        <w:rPr>
          <w:sz w:val="24"/>
          <w:szCs w:val="24"/>
        </w:rPr>
        <w:t>gine une opposition pacifiste (</w:t>
      </w:r>
      <w:r w:rsidRPr="0081064C">
        <w:rPr>
          <w:sz w:val="24"/>
          <w:szCs w:val="24"/>
        </w:rPr>
        <w:t>les Vendredi de la colère</w:t>
      </w:r>
      <w:r w:rsidR="00236B5A" w:rsidRPr="0081064C">
        <w:rPr>
          <w:sz w:val="24"/>
          <w:szCs w:val="24"/>
        </w:rPr>
        <w:t>)</w:t>
      </w:r>
      <w:r w:rsidR="008075C5">
        <w:rPr>
          <w:sz w:val="24"/>
          <w:szCs w:val="24"/>
        </w:rPr>
        <w:t xml:space="preserve"> </w:t>
      </w:r>
      <w:r w:rsidR="00236B5A" w:rsidRPr="008075C5">
        <w:rPr>
          <w:sz w:val="24"/>
          <w:szCs w:val="24"/>
          <w:vertAlign w:val="superscript"/>
        </w:rPr>
        <w:t>(</w:t>
      </w:r>
      <w:r w:rsidR="009D688C" w:rsidRPr="008075C5">
        <w:rPr>
          <w:sz w:val="24"/>
          <w:szCs w:val="24"/>
          <w:vertAlign w:val="superscript"/>
        </w:rPr>
        <w:t>2</w:t>
      </w:r>
      <w:r w:rsidR="00236B5A" w:rsidRPr="008075C5">
        <w:rPr>
          <w:sz w:val="24"/>
          <w:szCs w:val="24"/>
          <w:vertAlign w:val="superscript"/>
        </w:rPr>
        <w:t>)</w:t>
      </w:r>
      <w:r w:rsidRPr="0081064C">
        <w:rPr>
          <w:sz w:val="24"/>
          <w:szCs w:val="24"/>
        </w:rPr>
        <w:t xml:space="preserve"> s’est </w:t>
      </w:r>
      <w:r w:rsidR="00236B5A" w:rsidRPr="0081064C">
        <w:rPr>
          <w:sz w:val="24"/>
          <w:szCs w:val="24"/>
        </w:rPr>
        <w:t xml:space="preserve">transformée en une résistance </w:t>
      </w:r>
      <w:r w:rsidRPr="0081064C">
        <w:rPr>
          <w:sz w:val="24"/>
          <w:szCs w:val="24"/>
        </w:rPr>
        <w:t>armée contre la répression impitoyable des troupes du régime</w:t>
      </w:r>
      <w:r w:rsidR="00236B5A" w:rsidRPr="0081064C">
        <w:rPr>
          <w:sz w:val="24"/>
          <w:szCs w:val="24"/>
        </w:rPr>
        <w:t>,</w:t>
      </w:r>
      <w:r w:rsidRPr="0081064C">
        <w:rPr>
          <w:sz w:val="24"/>
          <w:szCs w:val="24"/>
        </w:rPr>
        <w:t xml:space="preserve"> </w:t>
      </w:r>
      <w:r w:rsidR="00236B5A" w:rsidRPr="0081064C">
        <w:rPr>
          <w:sz w:val="24"/>
          <w:szCs w:val="24"/>
        </w:rPr>
        <w:t>elle</w:t>
      </w:r>
      <w:r w:rsidRPr="0081064C">
        <w:rPr>
          <w:sz w:val="24"/>
          <w:szCs w:val="24"/>
        </w:rPr>
        <w:t xml:space="preserve"> formait le cœur de la résistance dans des villes comme Damas, Alep, Homs</w:t>
      </w:r>
      <w:r w:rsidR="008075C5">
        <w:rPr>
          <w:sz w:val="24"/>
          <w:szCs w:val="24"/>
        </w:rPr>
        <w:t>…</w:t>
      </w:r>
    </w:p>
    <w:p w14:paraId="7B755443" w14:textId="07654914" w:rsidR="003B2613" w:rsidRPr="008075C5" w:rsidRDefault="003B2613" w:rsidP="003B2613">
      <w:pPr>
        <w:jc w:val="both"/>
        <w:rPr>
          <w:sz w:val="24"/>
          <w:szCs w:val="24"/>
          <w:u w:val="single"/>
        </w:rPr>
      </w:pPr>
      <w:r w:rsidRPr="0081064C">
        <w:rPr>
          <w:sz w:val="24"/>
          <w:szCs w:val="24"/>
        </w:rPr>
        <w:t>L’opposition au régime de Bachar-</w:t>
      </w:r>
      <w:r w:rsidR="00815CDF">
        <w:rPr>
          <w:sz w:val="24"/>
          <w:szCs w:val="24"/>
        </w:rPr>
        <w:t>a</w:t>
      </w:r>
      <w:r w:rsidRPr="0081064C">
        <w:rPr>
          <w:sz w:val="24"/>
          <w:szCs w:val="24"/>
        </w:rPr>
        <w:t>l-Assad a été</w:t>
      </w:r>
      <w:r w:rsidR="00236B5A" w:rsidRPr="0081064C">
        <w:rPr>
          <w:sz w:val="24"/>
          <w:szCs w:val="24"/>
        </w:rPr>
        <w:t>, et reste</w:t>
      </w:r>
      <w:r w:rsidRPr="0081064C">
        <w:rPr>
          <w:sz w:val="24"/>
          <w:szCs w:val="24"/>
        </w:rPr>
        <w:t xml:space="preserve"> une opposition courageuse, tenace, inventive, c’est elle qui par ses vidéos postés sur</w:t>
      </w:r>
      <w:r w:rsidR="004A37FE">
        <w:rPr>
          <w:sz w:val="24"/>
          <w:szCs w:val="24"/>
        </w:rPr>
        <w:t xml:space="preserve"> </w:t>
      </w:r>
      <w:r w:rsidRPr="0081064C">
        <w:rPr>
          <w:sz w:val="24"/>
          <w:szCs w:val="24"/>
        </w:rPr>
        <w:t>internet ou à l’aide de télévision comme celle du Qatar à informé l’opinion de la réalité de la tragédie</w:t>
      </w:r>
      <w:r w:rsidR="00AC3FC9">
        <w:rPr>
          <w:sz w:val="24"/>
          <w:szCs w:val="24"/>
        </w:rPr>
        <w:t>.</w:t>
      </w:r>
      <w:r w:rsidRPr="0081064C">
        <w:rPr>
          <w:sz w:val="24"/>
          <w:szCs w:val="24"/>
        </w:rPr>
        <w:t xml:space="preserve"> Elle a mis en échec la propagande du régime et a réussi plusieurs fois l’évacuation de</w:t>
      </w:r>
      <w:r w:rsidR="00236B5A" w:rsidRPr="0081064C">
        <w:rPr>
          <w:sz w:val="24"/>
          <w:szCs w:val="24"/>
        </w:rPr>
        <w:t xml:space="preserve"> </w:t>
      </w:r>
      <w:r w:rsidRPr="0081064C">
        <w:rPr>
          <w:sz w:val="24"/>
          <w:szCs w:val="24"/>
        </w:rPr>
        <w:t>combattants</w:t>
      </w:r>
      <w:r w:rsidR="00236B5A" w:rsidRPr="0081064C">
        <w:rPr>
          <w:sz w:val="24"/>
          <w:szCs w:val="24"/>
        </w:rPr>
        <w:t xml:space="preserve"> et de journalistes</w:t>
      </w:r>
      <w:r w:rsidRPr="0081064C">
        <w:rPr>
          <w:sz w:val="24"/>
          <w:szCs w:val="24"/>
        </w:rPr>
        <w:t xml:space="preserve"> hors de Syrie</w:t>
      </w:r>
      <w:r w:rsidR="00257C18">
        <w:rPr>
          <w:sz w:val="24"/>
          <w:szCs w:val="24"/>
        </w:rPr>
        <w:t xml:space="preserve"> </w:t>
      </w:r>
      <w:r w:rsidR="00815CDF" w:rsidRPr="008075C5">
        <w:rPr>
          <w:sz w:val="24"/>
          <w:szCs w:val="24"/>
          <w:vertAlign w:val="superscript"/>
        </w:rPr>
        <w:t>(2)</w:t>
      </w:r>
      <w:r w:rsidR="008075C5">
        <w:rPr>
          <w:sz w:val="24"/>
          <w:szCs w:val="24"/>
        </w:rPr>
        <w:t>.</w:t>
      </w:r>
    </w:p>
    <w:p w14:paraId="5F2E950F" w14:textId="752C9A6E" w:rsidR="003B2613" w:rsidRPr="0081064C" w:rsidRDefault="003B2613" w:rsidP="003B2613">
      <w:pPr>
        <w:jc w:val="both"/>
        <w:rPr>
          <w:sz w:val="24"/>
          <w:szCs w:val="24"/>
        </w:rPr>
      </w:pPr>
      <w:r w:rsidRPr="0081064C">
        <w:rPr>
          <w:sz w:val="24"/>
          <w:szCs w:val="24"/>
        </w:rPr>
        <w:t xml:space="preserve">Cette opposition </w:t>
      </w:r>
      <w:r w:rsidR="00236B5A" w:rsidRPr="0081064C">
        <w:rPr>
          <w:sz w:val="24"/>
          <w:szCs w:val="24"/>
        </w:rPr>
        <w:t>a donné naissance à</w:t>
      </w:r>
      <w:r w:rsidRPr="0081064C">
        <w:rPr>
          <w:sz w:val="24"/>
          <w:szCs w:val="24"/>
        </w:rPr>
        <w:t xml:space="preserve"> l’Armée syrienne libre qui est devenue au fil des années de guerre une entité composite qui regroupe des orientations politiques différentes</w:t>
      </w:r>
      <w:r w:rsidR="00257C18">
        <w:rPr>
          <w:sz w:val="24"/>
          <w:szCs w:val="24"/>
        </w:rPr>
        <w:t xml:space="preserve"> : </w:t>
      </w:r>
      <w:r w:rsidRPr="0081064C">
        <w:rPr>
          <w:sz w:val="24"/>
          <w:szCs w:val="24"/>
        </w:rPr>
        <w:t>nationalis</w:t>
      </w:r>
      <w:r w:rsidR="00257C18">
        <w:rPr>
          <w:sz w:val="24"/>
          <w:szCs w:val="24"/>
        </w:rPr>
        <w:t>tes</w:t>
      </w:r>
      <w:r w:rsidRPr="0081064C">
        <w:rPr>
          <w:sz w:val="24"/>
          <w:szCs w:val="24"/>
        </w:rPr>
        <w:t xml:space="preserve">, communautaires (sunnites, chiites), </w:t>
      </w:r>
      <w:r w:rsidR="00257C18">
        <w:rPr>
          <w:sz w:val="24"/>
          <w:szCs w:val="24"/>
        </w:rPr>
        <w:t xml:space="preserve">démocratiques… </w:t>
      </w:r>
    </w:p>
    <w:p w14:paraId="43698F9E" w14:textId="77777777" w:rsidR="00EB3BC1" w:rsidRDefault="003B2613" w:rsidP="00EB3BC1">
      <w:pPr>
        <w:jc w:val="both"/>
        <w:rPr>
          <w:sz w:val="24"/>
          <w:szCs w:val="24"/>
          <w:vertAlign w:val="superscript"/>
        </w:rPr>
      </w:pPr>
      <w:r w:rsidRPr="0081064C">
        <w:rPr>
          <w:sz w:val="24"/>
          <w:szCs w:val="24"/>
        </w:rPr>
        <w:t>Sur le terrain la situation est complexe du fait de la pluralité des groupes combattants qui s’allient au gré des conjonctur</w:t>
      </w:r>
      <w:r w:rsidR="00540BD0" w:rsidRPr="0081064C">
        <w:rPr>
          <w:sz w:val="24"/>
          <w:szCs w:val="24"/>
        </w:rPr>
        <w:t xml:space="preserve">es militaires pour leur survie. </w:t>
      </w:r>
      <w:r w:rsidRPr="0081064C">
        <w:rPr>
          <w:sz w:val="24"/>
          <w:szCs w:val="24"/>
        </w:rPr>
        <w:t>Le langage religieux</w:t>
      </w:r>
      <w:r w:rsidR="00540BD0" w:rsidRPr="0081064C">
        <w:rPr>
          <w:sz w:val="24"/>
          <w:szCs w:val="24"/>
        </w:rPr>
        <w:t xml:space="preserve"> ajoute à cette difficulté d’identifier les résistants</w:t>
      </w:r>
      <w:r w:rsidR="004A37FE">
        <w:rPr>
          <w:sz w:val="24"/>
          <w:szCs w:val="24"/>
        </w:rPr>
        <w:t>,</w:t>
      </w:r>
      <w:r w:rsidRPr="0081064C">
        <w:rPr>
          <w:sz w:val="24"/>
          <w:szCs w:val="24"/>
        </w:rPr>
        <w:t xml:space="preserve"> </w:t>
      </w:r>
      <w:r w:rsidR="004A37FE">
        <w:rPr>
          <w:sz w:val="24"/>
          <w:szCs w:val="24"/>
        </w:rPr>
        <w:t>il peut s’agir du langage idéologique des combattants islamiques mais aussi d’un langage spontané de combattants qui se sentent abandonnés de tous et se rassure</w:t>
      </w:r>
      <w:r w:rsidR="009D688C">
        <w:rPr>
          <w:sz w:val="24"/>
          <w:szCs w:val="24"/>
        </w:rPr>
        <w:t xml:space="preserve">nt par des rituels, des prières, un </w:t>
      </w:r>
      <w:r w:rsidR="00CB269B">
        <w:rPr>
          <w:sz w:val="24"/>
          <w:szCs w:val="24"/>
        </w:rPr>
        <w:t>langage de supplication et d’espoir</w:t>
      </w:r>
      <w:r w:rsidR="009D688C">
        <w:rPr>
          <w:sz w:val="24"/>
          <w:szCs w:val="24"/>
        </w:rPr>
        <w:t xml:space="preserve"> </w:t>
      </w:r>
    </w:p>
    <w:p w14:paraId="7B47D33C" w14:textId="43B7804F" w:rsidR="003B2613" w:rsidRPr="00A7071F" w:rsidRDefault="003B2613" w:rsidP="00EB3BC1">
      <w:pPr>
        <w:jc w:val="both"/>
        <w:rPr>
          <w:i/>
          <w:sz w:val="24"/>
          <w:szCs w:val="24"/>
        </w:rPr>
      </w:pPr>
      <w:r w:rsidRPr="00A7071F">
        <w:rPr>
          <w:i/>
          <w:sz w:val="24"/>
          <w:szCs w:val="24"/>
        </w:rPr>
        <w:t>En exil</w:t>
      </w:r>
      <w:r w:rsidR="00A7071F">
        <w:rPr>
          <w:i/>
          <w:sz w:val="24"/>
          <w:szCs w:val="24"/>
        </w:rPr>
        <w:t xml:space="preserve"> </w:t>
      </w:r>
    </w:p>
    <w:p w14:paraId="0D7FB1BE" w14:textId="792C1ECB" w:rsidR="003B2613" w:rsidRDefault="003B2613" w:rsidP="003B2613">
      <w:pPr>
        <w:jc w:val="both"/>
        <w:rPr>
          <w:sz w:val="24"/>
          <w:szCs w:val="24"/>
        </w:rPr>
      </w:pPr>
      <w:r w:rsidRPr="0081064C">
        <w:rPr>
          <w:sz w:val="24"/>
          <w:szCs w:val="24"/>
        </w:rPr>
        <w:t>Au sein du C</w:t>
      </w:r>
      <w:r w:rsidR="009D688C">
        <w:rPr>
          <w:sz w:val="24"/>
          <w:szCs w:val="24"/>
        </w:rPr>
        <w:t xml:space="preserve">onseil </w:t>
      </w:r>
      <w:r w:rsidRPr="0081064C">
        <w:rPr>
          <w:sz w:val="24"/>
          <w:szCs w:val="24"/>
        </w:rPr>
        <w:t>N</w:t>
      </w:r>
      <w:r w:rsidR="009D688C">
        <w:rPr>
          <w:sz w:val="24"/>
          <w:szCs w:val="24"/>
        </w:rPr>
        <w:t xml:space="preserve">ational </w:t>
      </w:r>
      <w:r w:rsidRPr="0081064C">
        <w:rPr>
          <w:sz w:val="24"/>
          <w:szCs w:val="24"/>
        </w:rPr>
        <w:t>S</w:t>
      </w:r>
      <w:r w:rsidR="009D688C">
        <w:rPr>
          <w:sz w:val="24"/>
          <w:szCs w:val="24"/>
        </w:rPr>
        <w:t>yrien</w:t>
      </w:r>
      <w:r w:rsidRPr="0081064C">
        <w:rPr>
          <w:sz w:val="24"/>
          <w:szCs w:val="24"/>
        </w:rPr>
        <w:t xml:space="preserve"> se regroupent tous les mouvements d’opposition à Bachar-</w:t>
      </w:r>
      <w:r w:rsidR="009D688C">
        <w:rPr>
          <w:sz w:val="24"/>
          <w:szCs w:val="24"/>
        </w:rPr>
        <w:t>a</w:t>
      </w:r>
      <w:r w:rsidRPr="0081064C">
        <w:rPr>
          <w:sz w:val="24"/>
          <w:szCs w:val="24"/>
        </w:rPr>
        <w:t>l-Assad mais aucun ne se détache comme un groupe dominant, leader du changement politique. Le CNS est reconnu par les instances internationales, il se retrouve périodiquement à Genève</w:t>
      </w:r>
      <w:r w:rsidR="00257C18">
        <w:rPr>
          <w:sz w:val="24"/>
          <w:szCs w:val="24"/>
        </w:rPr>
        <w:t xml:space="preserve"> </w:t>
      </w:r>
      <w:r w:rsidRPr="0081064C">
        <w:rPr>
          <w:sz w:val="24"/>
          <w:szCs w:val="24"/>
        </w:rPr>
        <w:t xml:space="preserve">avec </w:t>
      </w:r>
      <w:r w:rsidR="00257C18">
        <w:rPr>
          <w:sz w:val="24"/>
          <w:szCs w:val="24"/>
        </w:rPr>
        <w:t>un impératif de négociations…</w:t>
      </w:r>
      <w:r w:rsidRPr="0081064C">
        <w:rPr>
          <w:sz w:val="24"/>
          <w:szCs w:val="24"/>
        </w:rPr>
        <w:t xml:space="preserve"> </w:t>
      </w:r>
      <w:r w:rsidR="00A7071F">
        <w:rPr>
          <w:sz w:val="24"/>
          <w:szCs w:val="24"/>
        </w:rPr>
        <w:t>A</w:t>
      </w:r>
      <w:r w:rsidRPr="0081064C">
        <w:rPr>
          <w:sz w:val="24"/>
          <w:szCs w:val="24"/>
        </w:rPr>
        <w:t>vec</w:t>
      </w:r>
      <w:r w:rsidR="00257C18">
        <w:rPr>
          <w:sz w:val="24"/>
          <w:szCs w:val="24"/>
        </w:rPr>
        <w:t xml:space="preserve"> </w:t>
      </w:r>
      <w:r w:rsidRPr="0081064C">
        <w:rPr>
          <w:sz w:val="24"/>
          <w:szCs w:val="24"/>
        </w:rPr>
        <w:t>Bachar-</w:t>
      </w:r>
      <w:r w:rsidR="009D688C">
        <w:rPr>
          <w:sz w:val="24"/>
          <w:szCs w:val="24"/>
        </w:rPr>
        <w:t>a</w:t>
      </w:r>
      <w:r w:rsidRPr="0081064C">
        <w:rPr>
          <w:sz w:val="24"/>
          <w:szCs w:val="24"/>
        </w:rPr>
        <w:t>l-Assad. Ces rencontres pour le moment n’aboutissent qu’à prolonger la situation</w:t>
      </w:r>
      <w:r w:rsidR="00F51710">
        <w:rPr>
          <w:sz w:val="24"/>
          <w:szCs w:val="24"/>
        </w:rPr>
        <w:t xml:space="preserve"> </w:t>
      </w:r>
      <w:r w:rsidRPr="0081064C">
        <w:rPr>
          <w:sz w:val="24"/>
          <w:szCs w:val="24"/>
        </w:rPr>
        <w:t xml:space="preserve">actuelle </w:t>
      </w:r>
      <w:r w:rsidR="00540BD0" w:rsidRPr="0081064C">
        <w:rPr>
          <w:sz w:val="24"/>
          <w:szCs w:val="24"/>
        </w:rPr>
        <w:t>et à maintenir</w:t>
      </w:r>
      <w:r w:rsidRPr="0081064C">
        <w:rPr>
          <w:sz w:val="24"/>
          <w:szCs w:val="24"/>
        </w:rPr>
        <w:t xml:space="preserve"> Bachar</w:t>
      </w:r>
      <w:r w:rsidR="00540BD0" w:rsidRPr="0081064C">
        <w:rPr>
          <w:sz w:val="24"/>
          <w:szCs w:val="24"/>
        </w:rPr>
        <w:t xml:space="preserve"> à la man</w:t>
      </w:r>
      <w:r w:rsidR="00DE218E">
        <w:rPr>
          <w:sz w:val="24"/>
          <w:szCs w:val="24"/>
        </w:rPr>
        <w:t>œ</w:t>
      </w:r>
      <w:r w:rsidR="00540BD0" w:rsidRPr="0081064C">
        <w:rPr>
          <w:sz w:val="24"/>
          <w:szCs w:val="24"/>
        </w:rPr>
        <w:t>uvre</w:t>
      </w:r>
      <w:r w:rsidRPr="0081064C">
        <w:rPr>
          <w:sz w:val="24"/>
          <w:szCs w:val="24"/>
        </w:rPr>
        <w:t> !</w:t>
      </w:r>
    </w:p>
    <w:p w14:paraId="2CA649EF" w14:textId="77777777" w:rsidR="00A7071F" w:rsidRPr="0081064C" w:rsidRDefault="00A7071F" w:rsidP="003B2613">
      <w:pPr>
        <w:jc w:val="both"/>
        <w:rPr>
          <w:sz w:val="24"/>
          <w:szCs w:val="24"/>
        </w:rPr>
      </w:pPr>
    </w:p>
    <w:p w14:paraId="0B0858A2" w14:textId="2EAA24E2" w:rsidR="003B2613" w:rsidRPr="0081064C" w:rsidRDefault="003B2613" w:rsidP="003B2613">
      <w:pPr>
        <w:jc w:val="both"/>
        <w:rPr>
          <w:color w:val="0000FF"/>
          <w:sz w:val="24"/>
          <w:szCs w:val="24"/>
          <w:u w:val="single"/>
        </w:rPr>
      </w:pPr>
      <w:r w:rsidRPr="00A7071F">
        <w:rPr>
          <w:sz w:val="24"/>
          <w:szCs w:val="24"/>
          <w:u w:val="single"/>
        </w:rPr>
        <w:t>7</w:t>
      </w:r>
      <w:r w:rsidR="00A7071F" w:rsidRPr="00A7071F">
        <w:rPr>
          <w:sz w:val="24"/>
          <w:szCs w:val="24"/>
          <w:u w:val="single"/>
        </w:rPr>
        <w:t xml:space="preserve">/ </w:t>
      </w:r>
      <w:r w:rsidRPr="00A7071F">
        <w:rPr>
          <w:sz w:val="24"/>
          <w:szCs w:val="24"/>
          <w:u w:val="single"/>
        </w:rPr>
        <w:t>L’incapacité de conclure est-elle un gage d’espoir sur l’avenir ?</w:t>
      </w:r>
    </w:p>
    <w:p w14:paraId="5A3D0702" w14:textId="5055CAE4" w:rsidR="00540BD0" w:rsidRPr="0081064C" w:rsidRDefault="00540BD0" w:rsidP="003B2613">
      <w:pPr>
        <w:jc w:val="both"/>
        <w:rPr>
          <w:sz w:val="24"/>
          <w:szCs w:val="24"/>
        </w:rPr>
      </w:pPr>
      <w:r w:rsidRPr="0081064C">
        <w:rPr>
          <w:sz w:val="24"/>
          <w:szCs w:val="24"/>
        </w:rPr>
        <w:t>Notre</w:t>
      </w:r>
      <w:r w:rsidR="003B2613" w:rsidRPr="0081064C">
        <w:rPr>
          <w:sz w:val="24"/>
          <w:szCs w:val="24"/>
        </w:rPr>
        <w:t xml:space="preserve"> questionnement n’épuise pas la situation syrienne</w:t>
      </w:r>
      <w:r w:rsidRPr="0081064C">
        <w:rPr>
          <w:sz w:val="24"/>
          <w:szCs w:val="24"/>
        </w:rPr>
        <w:t> !</w:t>
      </w:r>
      <w:r w:rsidR="003B2613" w:rsidRPr="0081064C">
        <w:rPr>
          <w:sz w:val="24"/>
          <w:szCs w:val="24"/>
        </w:rPr>
        <w:t xml:space="preserve"> Pour l</w:t>
      </w:r>
      <w:r w:rsidR="00D13E27" w:rsidRPr="0081064C">
        <w:rPr>
          <w:sz w:val="24"/>
          <w:szCs w:val="24"/>
        </w:rPr>
        <w:t>a</w:t>
      </w:r>
      <w:r w:rsidR="003B2613" w:rsidRPr="0081064C">
        <w:rPr>
          <w:sz w:val="24"/>
          <w:szCs w:val="24"/>
        </w:rPr>
        <w:t xml:space="preserve"> comprendre et en suivre toutes les péripéties </w:t>
      </w:r>
      <w:r w:rsidR="00D13E27" w:rsidRPr="0081064C">
        <w:rPr>
          <w:sz w:val="24"/>
          <w:szCs w:val="24"/>
        </w:rPr>
        <w:t xml:space="preserve">ne nous lassons pas d’interroger le réel et de </w:t>
      </w:r>
      <w:r w:rsidR="003E5642">
        <w:rPr>
          <w:sz w:val="24"/>
          <w:szCs w:val="24"/>
        </w:rPr>
        <w:t>le confronter</w:t>
      </w:r>
      <w:r w:rsidR="00D13E27" w:rsidRPr="0081064C">
        <w:rPr>
          <w:sz w:val="24"/>
          <w:szCs w:val="24"/>
        </w:rPr>
        <w:t xml:space="preserve"> à nos inquiétudes, et nos espoirs :</w:t>
      </w:r>
    </w:p>
    <w:p w14:paraId="7242AE7E" w14:textId="650CB5D4" w:rsidR="00D13E27" w:rsidRPr="00A7071F" w:rsidRDefault="00A7071F" w:rsidP="00A7071F">
      <w:pPr>
        <w:jc w:val="both"/>
        <w:rPr>
          <w:sz w:val="24"/>
          <w:szCs w:val="24"/>
        </w:rPr>
      </w:pPr>
      <w:r w:rsidRPr="00A7071F">
        <w:rPr>
          <w:sz w:val="24"/>
          <w:szCs w:val="24"/>
        </w:rPr>
        <w:t>-</w:t>
      </w:r>
      <w:r>
        <w:rPr>
          <w:sz w:val="24"/>
          <w:szCs w:val="24"/>
        </w:rPr>
        <w:t xml:space="preserve"> </w:t>
      </w:r>
      <w:r w:rsidR="00257C18" w:rsidRPr="00A7071F">
        <w:rPr>
          <w:sz w:val="24"/>
          <w:szCs w:val="24"/>
        </w:rPr>
        <w:t>L</w:t>
      </w:r>
      <w:r w:rsidR="003B2613" w:rsidRPr="00A7071F">
        <w:rPr>
          <w:sz w:val="24"/>
          <w:szCs w:val="24"/>
        </w:rPr>
        <w:t>a population syrienne n’est-elle plus que la variable d’ajustement des puissances étrangères</w:t>
      </w:r>
      <w:r w:rsidR="00257C18" w:rsidRPr="00A7071F">
        <w:rPr>
          <w:sz w:val="24"/>
          <w:szCs w:val="24"/>
        </w:rPr>
        <w:t xml:space="preserve"> </w:t>
      </w:r>
      <w:r w:rsidR="003B2613" w:rsidRPr="00A7071F">
        <w:rPr>
          <w:sz w:val="24"/>
          <w:szCs w:val="24"/>
        </w:rPr>
        <w:t xml:space="preserve">? </w:t>
      </w:r>
    </w:p>
    <w:p w14:paraId="7970BF18" w14:textId="2DCD9863" w:rsidR="009205A8" w:rsidRPr="00A7071F" w:rsidRDefault="00A7071F" w:rsidP="00A7071F">
      <w:pPr>
        <w:jc w:val="both"/>
        <w:rPr>
          <w:sz w:val="24"/>
          <w:szCs w:val="24"/>
        </w:rPr>
      </w:pPr>
      <w:r>
        <w:rPr>
          <w:sz w:val="24"/>
          <w:szCs w:val="24"/>
        </w:rPr>
        <w:t xml:space="preserve">- </w:t>
      </w:r>
      <w:r w:rsidR="003B2613" w:rsidRPr="00A7071F">
        <w:rPr>
          <w:sz w:val="24"/>
          <w:szCs w:val="24"/>
        </w:rPr>
        <w:t>Ou au contraire</w:t>
      </w:r>
      <w:r w:rsidR="00CB269B" w:rsidRPr="00A7071F">
        <w:rPr>
          <w:sz w:val="24"/>
          <w:szCs w:val="24"/>
        </w:rPr>
        <w:t>,</w:t>
      </w:r>
      <w:r w:rsidR="003B2613" w:rsidRPr="00A7071F">
        <w:rPr>
          <w:sz w:val="24"/>
          <w:szCs w:val="24"/>
        </w:rPr>
        <w:t xml:space="preserve"> en dépit de tout ce qu’elle subit, en dépit de l’abandon des instances internationales arrivera-t-elle </w:t>
      </w:r>
      <w:r w:rsidR="00257C18" w:rsidRPr="00A7071F">
        <w:rPr>
          <w:sz w:val="24"/>
          <w:szCs w:val="24"/>
        </w:rPr>
        <w:t>à survivre</w:t>
      </w:r>
      <w:r w:rsidR="00CB269B" w:rsidRPr="00A7071F">
        <w:rPr>
          <w:sz w:val="24"/>
          <w:szCs w:val="24"/>
        </w:rPr>
        <w:t> ?</w:t>
      </w:r>
      <w:r w:rsidR="00D13E27" w:rsidRPr="00A7071F">
        <w:rPr>
          <w:sz w:val="24"/>
          <w:szCs w:val="24"/>
        </w:rPr>
        <w:t xml:space="preserve"> </w:t>
      </w:r>
      <w:r w:rsidR="00CB269B" w:rsidRPr="00A7071F">
        <w:rPr>
          <w:sz w:val="24"/>
          <w:szCs w:val="24"/>
        </w:rPr>
        <w:t>A</w:t>
      </w:r>
      <w:r w:rsidR="00D13E27" w:rsidRPr="00A7071F">
        <w:rPr>
          <w:sz w:val="24"/>
          <w:szCs w:val="24"/>
        </w:rPr>
        <w:t xml:space="preserve"> </w:t>
      </w:r>
      <w:r w:rsidR="00DE218E" w:rsidRPr="00A7071F">
        <w:rPr>
          <w:sz w:val="24"/>
          <w:szCs w:val="24"/>
        </w:rPr>
        <w:t>perdurer dans un esprit de</w:t>
      </w:r>
      <w:r w:rsidR="003B2613" w:rsidRPr="00A7071F">
        <w:rPr>
          <w:sz w:val="24"/>
          <w:szCs w:val="24"/>
        </w:rPr>
        <w:t xml:space="preserve"> résistanc</w:t>
      </w:r>
      <w:r w:rsidR="00DE218E" w:rsidRPr="00A7071F">
        <w:rPr>
          <w:sz w:val="24"/>
          <w:szCs w:val="24"/>
        </w:rPr>
        <w:t>e</w:t>
      </w:r>
      <w:r w:rsidR="003B2613" w:rsidRPr="00A7071F">
        <w:rPr>
          <w:sz w:val="24"/>
          <w:szCs w:val="24"/>
        </w:rPr>
        <w:t xml:space="preserve"> et d’invention politique </w:t>
      </w:r>
      <w:r w:rsidR="00DE218E" w:rsidRPr="00A7071F">
        <w:rPr>
          <w:sz w:val="24"/>
          <w:szCs w:val="24"/>
        </w:rPr>
        <w:t>lui permettant</w:t>
      </w:r>
      <w:r w:rsidR="003B2613" w:rsidRPr="00A7071F">
        <w:rPr>
          <w:sz w:val="24"/>
          <w:szCs w:val="24"/>
        </w:rPr>
        <w:t xml:space="preserve"> de discerner une issue dans l’enfer </w:t>
      </w:r>
      <w:r w:rsidR="007F150B" w:rsidRPr="00A7071F">
        <w:rPr>
          <w:sz w:val="24"/>
          <w:szCs w:val="24"/>
        </w:rPr>
        <w:t xml:space="preserve">où elle se débat </w:t>
      </w:r>
      <w:r w:rsidR="003B2613" w:rsidRPr="00A7071F">
        <w:rPr>
          <w:sz w:val="24"/>
          <w:szCs w:val="24"/>
        </w:rPr>
        <w:t>?</w:t>
      </w:r>
    </w:p>
    <w:p w14:paraId="042676E8" w14:textId="30A90DF0" w:rsidR="00C9062F" w:rsidRPr="00716B9A" w:rsidRDefault="00C9062F" w:rsidP="0011044C">
      <w:pPr>
        <w:jc w:val="center"/>
        <w:rPr>
          <w:b/>
          <w:u w:val="single"/>
        </w:rPr>
      </w:pPr>
      <w:r w:rsidRPr="00716B9A">
        <w:rPr>
          <w:b/>
          <w:u w:val="single"/>
        </w:rPr>
        <w:lastRenderedPageBreak/>
        <w:t>Bibliographie</w:t>
      </w:r>
    </w:p>
    <w:p w14:paraId="2A184D7F" w14:textId="77777777" w:rsidR="00716B9A" w:rsidRDefault="00716B9A" w:rsidP="00716B9A">
      <w:pPr>
        <w:rPr>
          <w:b/>
          <w:sz w:val="24"/>
          <w:szCs w:val="24"/>
        </w:rPr>
      </w:pPr>
    </w:p>
    <w:p w14:paraId="2FE44D76" w14:textId="73A9037E" w:rsidR="00C9062F" w:rsidRPr="00716B9A" w:rsidRDefault="00716B9A" w:rsidP="00EB3BC1">
      <w:pPr>
        <w:jc w:val="both"/>
        <w:rPr>
          <w:b/>
          <w:sz w:val="24"/>
          <w:szCs w:val="24"/>
        </w:rPr>
      </w:pPr>
      <w:r w:rsidRPr="00716B9A">
        <w:rPr>
          <w:b/>
          <w:sz w:val="20"/>
          <w:szCs w:val="20"/>
          <w:vertAlign w:val="superscript"/>
        </w:rPr>
        <w:t>(1)</w:t>
      </w:r>
      <w:r>
        <w:rPr>
          <w:b/>
          <w:sz w:val="24"/>
          <w:szCs w:val="24"/>
        </w:rPr>
        <w:t xml:space="preserve"> </w:t>
      </w:r>
      <w:r w:rsidR="00C9062F" w:rsidRPr="00716B9A">
        <w:rPr>
          <w:b/>
          <w:sz w:val="24"/>
          <w:szCs w:val="24"/>
        </w:rPr>
        <w:t>Le Titre</w:t>
      </w:r>
    </w:p>
    <w:p w14:paraId="169BB3B9" w14:textId="72C323EB" w:rsidR="003B2613" w:rsidRPr="00CA42AE" w:rsidRDefault="003B2613" w:rsidP="00EB3BC1">
      <w:pPr>
        <w:jc w:val="both"/>
        <w:rPr>
          <w:sz w:val="24"/>
          <w:szCs w:val="24"/>
        </w:rPr>
      </w:pPr>
      <w:r w:rsidRPr="003B2613">
        <w:rPr>
          <w:sz w:val="24"/>
          <w:szCs w:val="24"/>
        </w:rPr>
        <w:t>J’ai donné ce titre comme emblématique de la logique de Bachar-</w:t>
      </w:r>
      <w:r w:rsidR="00C9062F">
        <w:rPr>
          <w:sz w:val="24"/>
          <w:szCs w:val="24"/>
        </w:rPr>
        <w:t>a</w:t>
      </w:r>
      <w:r w:rsidRPr="003B2613">
        <w:rPr>
          <w:sz w:val="24"/>
          <w:szCs w:val="24"/>
        </w:rPr>
        <w:t>l-Assa</w:t>
      </w:r>
      <w:r>
        <w:rPr>
          <w:sz w:val="24"/>
          <w:szCs w:val="24"/>
        </w:rPr>
        <w:t>d</w:t>
      </w:r>
      <w:r w:rsidRPr="003B2613">
        <w:rPr>
          <w:sz w:val="24"/>
          <w:szCs w:val="24"/>
        </w:rPr>
        <w:t xml:space="preserve">, ou le pouvoir absolu ou la mort et si je meurs que j’emmène dans la mort avec moi le </w:t>
      </w:r>
      <w:r w:rsidR="00D13E27">
        <w:rPr>
          <w:sz w:val="24"/>
          <w:szCs w:val="24"/>
        </w:rPr>
        <w:t>monde qui me rejette.</w:t>
      </w:r>
    </w:p>
    <w:p w14:paraId="6E4A727B" w14:textId="36382E5C" w:rsidR="003B2613" w:rsidRPr="00C9062F" w:rsidRDefault="00716B9A" w:rsidP="00EB3BC1">
      <w:pPr>
        <w:jc w:val="both"/>
        <w:rPr>
          <w:b/>
          <w:sz w:val="24"/>
          <w:szCs w:val="24"/>
        </w:rPr>
      </w:pPr>
      <w:r w:rsidRPr="00716B9A">
        <w:rPr>
          <w:sz w:val="24"/>
          <w:szCs w:val="24"/>
          <w:vertAlign w:val="superscript"/>
        </w:rPr>
        <w:t>(2)</w:t>
      </w:r>
      <w:r>
        <w:rPr>
          <w:sz w:val="24"/>
          <w:szCs w:val="24"/>
          <w:vertAlign w:val="superscript"/>
        </w:rPr>
        <w:t xml:space="preserve">  </w:t>
      </w:r>
      <w:proofErr w:type="gramStart"/>
      <w:r w:rsidR="003B2613" w:rsidRPr="00C9062F">
        <w:rPr>
          <w:b/>
          <w:sz w:val="24"/>
          <w:szCs w:val="24"/>
        </w:rPr>
        <w:t>Livre  Jean</w:t>
      </w:r>
      <w:proofErr w:type="gramEnd"/>
      <w:r w:rsidR="003B2613" w:rsidRPr="00C9062F">
        <w:rPr>
          <w:b/>
          <w:sz w:val="24"/>
          <w:szCs w:val="24"/>
        </w:rPr>
        <w:t xml:space="preserve">-Pierre </w:t>
      </w:r>
      <w:proofErr w:type="spellStart"/>
      <w:r w:rsidR="003B2613" w:rsidRPr="00C9062F">
        <w:rPr>
          <w:b/>
          <w:sz w:val="24"/>
          <w:szCs w:val="24"/>
        </w:rPr>
        <w:t>Filiu</w:t>
      </w:r>
      <w:proofErr w:type="spellEnd"/>
      <w:r w:rsidR="003B2613" w:rsidRPr="00C9062F">
        <w:rPr>
          <w:b/>
          <w:sz w:val="24"/>
          <w:szCs w:val="24"/>
        </w:rPr>
        <w:t xml:space="preserve"> «  Le  nouveau Moyen-Orient »</w:t>
      </w:r>
    </w:p>
    <w:p w14:paraId="3916D451" w14:textId="77777777" w:rsidR="003B2613" w:rsidRPr="00C9062F" w:rsidRDefault="003B2613" w:rsidP="00EB3BC1">
      <w:pPr>
        <w:jc w:val="both"/>
        <w:rPr>
          <w:sz w:val="24"/>
          <w:szCs w:val="24"/>
        </w:rPr>
      </w:pPr>
      <w:r w:rsidRPr="00C9062F">
        <w:rPr>
          <w:sz w:val="24"/>
          <w:szCs w:val="24"/>
        </w:rPr>
        <w:t>Etude sur la Syrie XIX- XX –XXI s Ed Fayard</w:t>
      </w:r>
    </w:p>
    <w:p w14:paraId="007FF285" w14:textId="4DFC8DF5" w:rsidR="003B2613" w:rsidRPr="00C9062F" w:rsidRDefault="00716B9A" w:rsidP="00EB3BC1">
      <w:pPr>
        <w:jc w:val="both"/>
        <w:rPr>
          <w:b/>
        </w:rPr>
      </w:pPr>
      <w:r w:rsidRPr="00716B9A">
        <w:rPr>
          <w:sz w:val="24"/>
          <w:szCs w:val="24"/>
          <w:vertAlign w:val="superscript"/>
        </w:rPr>
        <w:t>(3)</w:t>
      </w:r>
      <w:r>
        <w:rPr>
          <w:sz w:val="24"/>
          <w:szCs w:val="24"/>
        </w:rPr>
        <w:t xml:space="preserve"> </w:t>
      </w:r>
      <w:r w:rsidR="003B2613" w:rsidRPr="00C9062F">
        <w:rPr>
          <w:b/>
          <w:sz w:val="24"/>
          <w:szCs w:val="24"/>
        </w:rPr>
        <w:t>Documentaires sur Arte</w:t>
      </w:r>
      <w:r w:rsidR="003B2613" w:rsidRPr="00C9062F">
        <w:rPr>
          <w:b/>
        </w:rPr>
        <w:t xml:space="preserve"> </w:t>
      </w:r>
    </w:p>
    <w:p w14:paraId="47878772" w14:textId="36E4D6F8" w:rsidR="003B2613" w:rsidRPr="00C9062F" w:rsidRDefault="003B2613" w:rsidP="00EB3BC1">
      <w:pPr>
        <w:pStyle w:val="Paragraphedeliste"/>
        <w:numPr>
          <w:ilvl w:val="0"/>
          <w:numId w:val="3"/>
        </w:numPr>
        <w:jc w:val="both"/>
        <w:rPr>
          <w:sz w:val="24"/>
          <w:szCs w:val="24"/>
        </w:rPr>
      </w:pPr>
      <w:r w:rsidRPr="00C9062F">
        <w:rPr>
          <w:sz w:val="24"/>
          <w:szCs w:val="24"/>
        </w:rPr>
        <w:t xml:space="preserve">Les derniers hommes d’Alep 2012 Feras </w:t>
      </w:r>
      <w:proofErr w:type="spellStart"/>
      <w:r w:rsidRPr="00C9062F">
        <w:rPr>
          <w:sz w:val="24"/>
          <w:szCs w:val="24"/>
        </w:rPr>
        <w:t>Fayad</w:t>
      </w:r>
      <w:proofErr w:type="spellEnd"/>
    </w:p>
    <w:p w14:paraId="356403EC" w14:textId="6CDEC68B" w:rsidR="003B2613" w:rsidRPr="00C9062F" w:rsidRDefault="003B2613" w:rsidP="00EB3BC1">
      <w:pPr>
        <w:pStyle w:val="Paragraphedeliste"/>
        <w:numPr>
          <w:ilvl w:val="0"/>
          <w:numId w:val="3"/>
        </w:numPr>
        <w:jc w:val="both"/>
        <w:rPr>
          <w:sz w:val="24"/>
          <w:szCs w:val="24"/>
        </w:rPr>
      </w:pPr>
      <w:r w:rsidRPr="00C9062F">
        <w:rPr>
          <w:sz w:val="24"/>
          <w:szCs w:val="24"/>
        </w:rPr>
        <w:t>Homs chronique d’une révolte</w:t>
      </w:r>
      <w:r w:rsidR="00716B9A">
        <w:rPr>
          <w:sz w:val="24"/>
          <w:szCs w:val="24"/>
        </w:rPr>
        <w:t xml:space="preserve"> </w:t>
      </w:r>
      <w:r w:rsidRPr="00C9062F">
        <w:rPr>
          <w:sz w:val="24"/>
          <w:szCs w:val="24"/>
        </w:rPr>
        <w:t xml:space="preserve">2011- 2013 </w:t>
      </w:r>
      <w:proofErr w:type="spellStart"/>
      <w:r w:rsidRPr="00C9062F">
        <w:rPr>
          <w:sz w:val="24"/>
          <w:szCs w:val="24"/>
        </w:rPr>
        <w:t>Talal</w:t>
      </w:r>
      <w:proofErr w:type="spellEnd"/>
      <w:r w:rsidRPr="00C9062F">
        <w:rPr>
          <w:sz w:val="24"/>
          <w:szCs w:val="24"/>
        </w:rPr>
        <w:t xml:space="preserve"> </w:t>
      </w:r>
      <w:proofErr w:type="spellStart"/>
      <w:r w:rsidRPr="00C9062F">
        <w:rPr>
          <w:sz w:val="24"/>
          <w:szCs w:val="24"/>
        </w:rPr>
        <w:t>Derky</w:t>
      </w:r>
      <w:proofErr w:type="spellEnd"/>
    </w:p>
    <w:p w14:paraId="58F73C11" w14:textId="77777777" w:rsidR="003B2613" w:rsidRDefault="003B2613" w:rsidP="00EB3BC1">
      <w:pPr>
        <w:pStyle w:val="Paragraphedeliste"/>
        <w:numPr>
          <w:ilvl w:val="0"/>
          <w:numId w:val="3"/>
        </w:numPr>
        <w:jc w:val="both"/>
      </w:pPr>
      <w:r w:rsidRPr="00C9062F">
        <w:rPr>
          <w:sz w:val="24"/>
          <w:szCs w:val="24"/>
        </w:rPr>
        <w:t xml:space="preserve">12 jours et 12 Nuits à Damas de </w:t>
      </w:r>
      <w:proofErr w:type="spellStart"/>
      <w:r w:rsidRPr="00C9062F">
        <w:rPr>
          <w:sz w:val="24"/>
          <w:szCs w:val="24"/>
        </w:rPr>
        <w:t>Roshak</w:t>
      </w:r>
      <w:proofErr w:type="spellEnd"/>
      <w:r w:rsidRPr="00C9062F">
        <w:rPr>
          <w:sz w:val="24"/>
          <w:szCs w:val="24"/>
        </w:rPr>
        <w:t xml:space="preserve"> </w:t>
      </w:r>
      <w:proofErr w:type="spellStart"/>
      <w:r w:rsidRPr="00C9062F">
        <w:rPr>
          <w:sz w:val="24"/>
          <w:szCs w:val="24"/>
        </w:rPr>
        <w:t>Faya</w:t>
      </w:r>
      <w:r>
        <w:t>d</w:t>
      </w:r>
      <w:proofErr w:type="spellEnd"/>
    </w:p>
    <w:p w14:paraId="7937FF85" w14:textId="5833CCB8" w:rsidR="0011044C" w:rsidRDefault="004D4309" w:rsidP="00EB3BC1">
      <w:pPr>
        <w:jc w:val="both"/>
      </w:pPr>
      <w:r w:rsidRPr="008075C5">
        <w:rPr>
          <w:sz w:val="24"/>
          <w:szCs w:val="24"/>
          <w:vertAlign w:val="superscript"/>
        </w:rPr>
        <w:t>(</w:t>
      </w:r>
      <w:r>
        <w:rPr>
          <w:sz w:val="24"/>
          <w:szCs w:val="24"/>
          <w:vertAlign w:val="superscript"/>
        </w:rPr>
        <w:t>4</w:t>
      </w:r>
      <w:r w:rsidRPr="008075C5">
        <w:rPr>
          <w:sz w:val="24"/>
          <w:szCs w:val="24"/>
          <w:vertAlign w:val="superscript"/>
        </w:rPr>
        <w:t>)</w:t>
      </w:r>
      <w:r>
        <w:rPr>
          <w:sz w:val="24"/>
          <w:szCs w:val="24"/>
          <w:vertAlign w:val="superscript"/>
        </w:rPr>
        <w:t xml:space="preserve"> </w:t>
      </w:r>
      <w:r w:rsidR="0011044C" w:rsidRPr="0011044C">
        <w:rPr>
          <w:b/>
          <w:sz w:val="24"/>
          <w:szCs w:val="24"/>
        </w:rPr>
        <w:t>La Syrie : La dynastie de l’horreur.</w:t>
      </w:r>
    </w:p>
    <w:p w14:paraId="38431934" w14:textId="21067110" w:rsidR="00B53E6D" w:rsidRDefault="003B2613" w:rsidP="00EB3BC1">
      <w:pPr>
        <w:jc w:val="both"/>
        <w:rPr>
          <w:sz w:val="24"/>
          <w:szCs w:val="24"/>
        </w:rPr>
      </w:pPr>
      <w:r w:rsidRPr="00C9062F">
        <w:rPr>
          <w:sz w:val="24"/>
          <w:szCs w:val="24"/>
        </w:rPr>
        <w:t>Documentaire en trois parties retransmis par la chaine LCP</w:t>
      </w:r>
    </w:p>
    <w:p w14:paraId="0F2C3700" w14:textId="2609DFC6" w:rsidR="00EB3BC1" w:rsidRPr="00C9062F" w:rsidRDefault="00EB3BC1" w:rsidP="00EB3BC1">
      <w:pPr>
        <w:jc w:val="both"/>
        <w:rPr>
          <w:sz w:val="24"/>
          <w:szCs w:val="24"/>
        </w:rPr>
      </w:pPr>
      <w:r w:rsidRPr="00AB347F">
        <w:rPr>
          <w:sz w:val="24"/>
          <w:szCs w:val="24"/>
          <w:vertAlign w:val="superscript"/>
        </w:rPr>
        <w:t>(</w:t>
      </w:r>
      <w:r>
        <w:rPr>
          <w:sz w:val="24"/>
          <w:szCs w:val="24"/>
          <w:vertAlign w:val="superscript"/>
        </w:rPr>
        <w:t>5</w:t>
      </w:r>
      <w:r w:rsidRPr="00AB347F">
        <w:rPr>
          <w:sz w:val="24"/>
          <w:szCs w:val="24"/>
          <w:vertAlign w:val="superscript"/>
        </w:rPr>
        <w:t>)</w:t>
      </w:r>
      <w:r>
        <w:rPr>
          <w:sz w:val="24"/>
          <w:szCs w:val="24"/>
          <w:vertAlign w:val="superscript"/>
        </w:rPr>
        <w:t xml:space="preserve"> </w:t>
      </w:r>
      <w:r w:rsidRPr="0011044C">
        <w:rPr>
          <w:b/>
          <w:sz w:val="24"/>
          <w:szCs w:val="24"/>
        </w:rPr>
        <w:t>France.info 20.3.21</w:t>
      </w:r>
      <w:r>
        <w:rPr>
          <w:b/>
          <w:sz w:val="24"/>
          <w:szCs w:val="24"/>
        </w:rPr>
        <w:t>,</w:t>
      </w:r>
      <w:r w:rsidRPr="0011044C">
        <w:rPr>
          <w:sz w:val="24"/>
          <w:szCs w:val="24"/>
        </w:rPr>
        <w:t xml:space="preserve"> Michel Duclos expert à l’institut Montaigne</w:t>
      </w:r>
      <w:r>
        <w:rPr>
          <w:sz w:val="24"/>
          <w:szCs w:val="24"/>
        </w:rPr>
        <w:t>.</w:t>
      </w:r>
    </w:p>
    <w:p w14:paraId="40BC292A" w14:textId="276E3DFD" w:rsidR="0011044C" w:rsidRDefault="00AB347F" w:rsidP="00EB3BC1">
      <w:pPr>
        <w:jc w:val="both"/>
        <w:rPr>
          <w:b/>
          <w:sz w:val="24"/>
          <w:szCs w:val="24"/>
        </w:rPr>
      </w:pPr>
      <w:r w:rsidRPr="00AB347F">
        <w:rPr>
          <w:sz w:val="24"/>
          <w:szCs w:val="24"/>
          <w:vertAlign w:val="superscript"/>
        </w:rPr>
        <w:t>(6)</w:t>
      </w:r>
      <w:r>
        <w:rPr>
          <w:sz w:val="24"/>
          <w:szCs w:val="24"/>
          <w:vertAlign w:val="superscript"/>
        </w:rPr>
        <w:t xml:space="preserve"> </w:t>
      </w:r>
      <w:r w:rsidR="0081064C" w:rsidRPr="0011044C">
        <w:rPr>
          <w:b/>
          <w:sz w:val="24"/>
          <w:szCs w:val="24"/>
        </w:rPr>
        <w:t xml:space="preserve">L’Irak entre </w:t>
      </w:r>
      <w:proofErr w:type="spellStart"/>
      <w:r w:rsidR="0081064C" w:rsidRPr="0011044C">
        <w:rPr>
          <w:b/>
          <w:sz w:val="24"/>
          <w:szCs w:val="24"/>
        </w:rPr>
        <w:t>Daech</w:t>
      </w:r>
      <w:proofErr w:type="spellEnd"/>
      <w:r w:rsidR="0081064C" w:rsidRPr="0011044C">
        <w:rPr>
          <w:b/>
          <w:sz w:val="24"/>
          <w:szCs w:val="24"/>
        </w:rPr>
        <w:t xml:space="preserve"> et milices Chiites </w:t>
      </w:r>
      <w:proofErr w:type="spellStart"/>
      <w:r w:rsidR="0081064C" w:rsidRPr="0011044C">
        <w:rPr>
          <w:b/>
          <w:sz w:val="24"/>
          <w:szCs w:val="24"/>
        </w:rPr>
        <w:t>Ranika</w:t>
      </w:r>
      <w:proofErr w:type="spellEnd"/>
      <w:r w:rsidR="0081064C" w:rsidRPr="0011044C">
        <w:rPr>
          <w:b/>
          <w:sz w:val="24"/>
          <w:szCs w:val="24"/>
        </w:rPr>
        <w:t xml:space="preserve"> </w:t>
      </w:r>
      <w:proofErr w:type="spellStart"/>
      <w:r w:rsidR="0081064C" w:rsidRPr="0011044C">
        <w:rPr>
          <w:b/>
          <w:sz w:val="24"/>
          <w:szCs w:val="24"/>
        </w:rPr>
        <w:t>Navai</w:t>
      </w:r>
      <w:proofErr w:type="spellEnd"/>
      <w:r w:rsidR="0081064C" w:rsidRPr="0011044C">
        <w:rPr>
          <w:b/>
          <w:sz w:val="24"/>
          <w:szCs w:val="24"/>
        </w:rPr>
        <w:t xml:space="preserve"> – Mais al </w:t>
      </w:r>
      <w:proofErr w:type="spellStart"/>
      <w:r w:rsidR="0081064C" w:rsidRPr="0011044C">
        <w:rPr>
          <w:b/>
          <w:sz w:val="24"/>
          <w:szCs w:val="24"/>
        </w:rPr>
        <w:t>Bayaa</w:t>
      </w:r>
      <w:proofErr w:type="spellEnd"/>
    </w:p>
    <w:p w14:paraId="22476925" w14:textId="1F4EB1CF" w:rsidR="0081064C" w:rsidRDefault="0081064C" w:rsidP="00EB3BC1">
      <w:pPr>
        <w:jc w:val="both"/>
      </w:pPr>
      <w:r>
        <w:t xml:space="preserve"> </w:t>
      </w:r>
      <w:r w:rsidRPr="001729A6">
        <w:rPr>
          <w:sz w:val="24"/>
          <w:szCs w:val="24"/>
        </w:rPr>
        <w:t>Documentaire filmé sur l</w:t>
      </w:r>
      <w:r>
        <w:rPr>
          <w:sz w:val="24"/>
          <w:szCs w:val="24"/>
        </w:rPr>
        <w:t xml:space="preserve">’intervention iranienne en </w:t>
      </w:r>
      <w:proofErr w:type="spellStart"/>
      <w:r>
        <w:rPr>
          <w:sz w:val="24"/>
          <w:szCs w:val="24"/>
        </w:rPr>
        <w:t>Irak</w:t>
      </w:r>
      <w:r w:rsidR="001606F1">
        <w:rPr>
          <w:sz w:val="24"/>
          <w:szCs w:val="24"/>
        </w:rPr>
        <w:t>-</w:t>
      </w:r>
      <w:r w:rsidR="0011044C" w:rsidRPr="0011044C">
        <w:rPr>
          <w:sz w:val="24"/>
          <w:szCs w:val="24"/>
        </w:rPr>
        <w:t>en</w:t>
      </w:r>
      <w:proofErr w:type="spellEnd"/>
      <w:r w:rsidR="0011044C" w:rsidRPr="0011044C">
        <w:rPr>
          <w:sz w:val="24"/>
          <w:szCs w:val="24"/>
        </w:rPr>
        <w:t xml:space="preserve"> 2012 sans les iraniens et aurait été emporté en 2015 sans les russes</w:t>
      </w:r>
      <w:r w:rsidR="001606F1">
        <w:rPr>
          <w:sz w:val="24"/>
          <w:szCs w:val="24"/>
        </w:rPr>
        <w:t>-</w:t>
      </w:r>
      <w:r w:rsidR="0011044C">
        <w:t>.</w:t>
      </w:r>
    </w:p>
    <w:p w14:paraId="5F7B74E1" w14:textId="7A195900" w:rsidR="00EB3BC1" w:rsidRPr="0011044C" w:rsidRDefault="00EB3BC1" w:rsidP="00EB3BC1">
      <w:pPr>
        <w:jc w:val="both"/>
      </w:pPr>
      <w:bookmarkStart w:id="6" w:name="_Hlk79406168"/>
      <w:r w:rsidRPr="008075C5">
        <w:rPr>
          <w:sz w:val="24"/>
          <w:szCs w:val="24"/>
          <w:vertAlign w:val="superscript"/>
        </w:rPr>
        <w:t>(</w:t>
      </w:r>
      <w:r>
        <w:rPr>
          <w:sz w:val="24"/>
          <w:szCs w:val="24"/>
          <w:vertAlign w:val="superscript"/>
        </w:rPr>
        <w:t>7</w:t>
      </w:r>
      <w:r w:rsidRPr="008075C5">
        <w:rPr>
          <w:sz w:val="24"/>
          <w:szCs w:val="24"/>
          <w:vertAlign w:val="superscript"/>
        </w:rPr>
        <w:t>)</w:t>
      </w:r>
      <w:r>
        <w:rPr>
          <w:sz w:val="24"/>
          <w:szCs w:val="24"/>
          <w:vertAlign w:val="superscript"/>
        </w:rPr>
        <w:t xml:space="preserve"> </w:t>
      </w:r>
      <w:bookmarkEnd w:id="6"/>
      <w:r w:rsidRPr="0011044C">
        <w:rPr>
          <w:b/>
          <w:sz w:val="24"/>
          <w:szCs w:val="24"/>
        </w:rPr>
        <w:t xml:space="preserve">Dossier de plusieurs articles sur la Provence </w:t>
      </w:r>
      <w:r>
        <w:rPr>
          <w:b/>
          <w:sz w:val="24"/>
          <w:szCs w:val="24"/>
        </w:rPr>
        <w:t>22</w:t>
      </w:r>
      <w:r w:rsidRPr="0011044C">
        <w:rPr>
          <w:b/>
          <w:sz w:val="24"/>
          <w:szCs w:val="24"/>
        </w:rPr>
        <w:t xml:space="preserve"> Mars 202</w:t>
      </w:r>
      <w:r>
        <w:rPr>
          <w:b/>
          <w:sz w:val="24"/>
          <w:szCs w:val="24"/>
        </w:rPr>
        <w:t xml:space="preserve">1. Mr </w:t>
      </w:r>
      <w:proofErr w:type="spellStart"/>
      <w:r>
        <w:rPr>
          <w:b/>
          <w:sz w:val="24"/>
          <w:szCs w:val="24"/>
        </w:rPr>
        <w:t>Eric</w:t>
      </w:r>
      <w:proofErr w:type="spellEnd"/>
      <w:r>
        <w:rPr>
          <w:b/>
          <w:sz w:val="24"/>
          <w:szCs w:val="24"/>
        </w:rPr>
        <w:t xml:space="preserve"> Puech</w:t>
      </w:r>
      <w:r w:rsidRPr="00C9062F">
        <w:rPr>
          <w:sz w:val="24"/>
          <w:szCs w:val="24"/>
        </w:rPr>
        <w:t xml:space="preserve"> pour les dix ans de la révolution syrienne</w:t>
      </w:r>
    </w:p>
    <w:p w14:paraId="381BBB18" w14:textId="2D6BAF0E" w:rsidR="0011044C" w:rsidRPr="0011044C" w:rsidRDefault="008075C5" w:rsidP="00EB3BC1">
      <w:pPr>
        <w:jc w:val="both"/>
        <w:rPr>
          <w:sz w:val="24"/>
          <w:szCs w:val="24"/>
        </w:rPr>
      </w:pPr>
      <w:r w:rsidRPr="008075C5">
        <w:rPr>
          <w:sz w:val="24"/>
          <w:szCs w:val="24"/>
          <w:vertAlign w:val="superscript"/>
        </w:rPr>
        <w:t>(8)</w:t>
      </w:r>
      <w:r>
        <w:rPr>
          <w:sz w:val="24"/>
          <w:szCs w:val="24"/>
          <w:vertAlign w:val="superscript"/>
        </w:rPr>
        <w:t xml:space="preserve"> </w:t>
      </w:r>
      <w:r w:rsidR="0011044C" w:rsidRPr="0011044C">
        <w:rPr>
          <w:b/>
          <w:sz w:val="24"/>
          <w:szCs w:val="24"/>
        </w:rPr>
        <w:t>Art.</w:t>
      </w:r>
      <w:r>
        <w:rPr>
          <w:b/>
          <w:sz w:val="24"/>
          <w:szCs w:val="24"/>
        </w:rPr>
        <w:t xml:space="preserve"> </w:t>
      </w:r>
      <w:r w:rsidR="0011044C" w:rsidRPr="0011044C">
        <w:rPr>
          <w:b/>
          <w:sz w:val="24"/>
          <w:szCs w:val="24"/>
        </w:rPr>
        <w:t>du monde 21 Avril 2021.</w:t>
      </w:r>
    </w:p>
    <w:p w14:paraId="5CC90EC1" w14:textId="25F10156" w:rsidR="00F22328" w:rsidRDefault="00C9062F" w:rsidP="00EB3BC1">
      <w:pPr>
        <w:jc w:val="both"/>
      </w:pPr>
      <w:r w:rsidRPr="00C9062F">
        <w:rPr>
          <w:sz w:val="24"/>
          <w:szCs w:val="24"/>
        </w:rPr>
        <w:t xml:space="preserve"> </w:t>
      </w:r>
      <w:r w:rsidR="00F22328" w:rsidRPr="00C9062F">
        <w:rPr>
          <w:sz w:val="24"/>
          <w:szCs w:val="24"/>
        </w:rPr>
        <w:t xml:space="preserve">Attaques au chlore et au gaz sarin sur la ville de </w:t>
      </w:r>
      <w:proofErr w:type="spellStart"/>
      <w:r w:rsidR="00F22328" w:rsidRPr="00C9062F">
        <w:rPr>
          <w:sz w:val="24"/>
          <w:szCs w:val="24"/>
        </w:rPr>
        <w:t>Latamné</w:t>
      </w:r>
      <w:proofErr w:type="spellEnd"/>
      <w:r w:rsidR="00F22328" w:rsidRPr="00C9062F">
        <w:rPr>
          <w:sz w:val="24"/>
          <w:szCs w:val="24"/>
        </w:rPr>
        <w:t xml:space="preserve">, fin Mars 2017. </w:t>
      </w:r>
    </w:p>
    <w:p w14:paraId="2EDDC7B4" w14:textId="77777777" w:rsidR="006A0D52" w:rsidRDefault="006A0D52" w:rsidP="00EB3BC1">
      <w:pPr>
        <w:jc w:val="both"/>
      </w:pPr>
    </w:p>
    <w:p w14:paraId="0D43158B" w14:textId="77777777" w:rsidR="006A0D52" w:rsidRDefault="006A0D52" w:rsidP="003B2613"/>
    <w:p w14:paraId="012ABE74" w14:textId="77777777" w:rsidR="003B2613" w:rsidRDefault="003B2613" w:rsidP="003B2613"/>
    <w:p w14:paraId="6605BC7D" w14:textId="77777777" w:rsidR="003B2613" w:rsidRDefault="003B2613" w:rsidP="003B2613">
      <w:pPr>
        <w:jc w:val="both"/>
      </w:pPr>
    </w:p>
    <w:p w14:paraId="051CF9D4" w14:textId="77777777" w:rsidR="003B2613" w:rsidRDefault="003B2613" w:rsidP="003B2613">
      <w:pPr>
        <w:jc w:val="both"/>
      </w:pPr>
    </w:p>
    <w:p w14:paraId="43A8FB81" w14:textId="77777777" w:rsidR="003B2613" w:rsidRDefault="003B2613" w:rsidP="003B2613">
      <w:pPr>
        <w:jc w:val="both"/>
      </w:pPr>
    </w:p>
    <w:p w14:paraId="44C55443" w14:textId="77777777" w:rsidR="003B2613" w:rsidRDefault="003B2613" w:rsidP="003B2613">
      <w:pPr>
        <w:jc w:val="both"/>
      </w:pPr>
    </w:p>
    <w:p w14:paraId="613E645B" w14:textId="77777777" w:rsidR="003B2613" w:rsidRDefault="003B2613" w:rsidP="003B2613">
      <w:pPr>
        <w:jc w:val="both"/>
      </w:pPr>
    </w:p>
    <w:p w14:paraId="319CE4FB" w14:textId="77777777" w:rsidR="003B2613" w:rsidRDefault="003B2613" w:rsidP="003B2613">
      <w:pPr>
        <w:jc w:val="both"/>
      </w:pPr>
    </w:p>
    <w:p w14:paraId="6B093691" w14:textId="77777777" w:rsidR="003B2613" w:rsidRDefault="003B2613" w:rsidP="003B2613">
      <w:pPr>
        <w:jc w:val="both"/>
      </w:pPr>
    </w:p>
    <w:p w14:paraId="5B7F3A28" w14:textId="77777777" w:rsidR="003B2613" w:rsidRDefault="003B2613" w:rsidP="003B2613">
      <w:pPr>
        <w:jc w:val="both"/>
      </w:pPr>
    </w:p>
    <w:p w14:paraId="3AE6F682" w14:textId="77777777" w:rsidR="003B2613" w:rsidRDefault="003B2613" w:rsidP="003B2613">
      <w:pPr>
        <w:jc w:val="both"/>
      </w:pPr>
    </w:p>
    <w:p w14:paraId="498BBB3C" w14:textId="77777777" w:rsidR="003B2613" w:rsidRDefault="003B2613" w:rsidP="003B2613">
      <w:pPr>
        <w:jc w:val="both"/>
      </w:pPr>
    </w:p>
    <w:p w14:paraId="109AB6C1" w14:textId="77777777" w:rsidR="003B2613" w:rsidRDefault="003B2613" w:rsidP="003B2613">
      <w:pPr>
        <w:jc w:val="both"/>
      </w:pPr>
    </w:p>
    <w:p w14:paraId="1A61C84E" w14:textId="77777777" w:rsidR="003B2613" w:rsidRDefault="003B2613" w:rsidP="003B2613">
      <w:pPr>
        <w:jc w:val="both"/>
      </w:pPr>
    </w:p>
    <w:p w14:paraId="344E2909" w14:textId="77777777" w:rsidR="003B2613" w:rsidRDefault="003B2613" w:rsidP="003B2613">
      <w:pPr>
        <w:jc w:val="both"/>
      </w:pPr>
    </w:p>
    <w:p w14:paraId="358909CC" w14:textId="77777777" w:rsidR="003B2613" w:rsidRDefault="003B2613" w:rsidP="003B2613">
      <w:pPr>
        <w:jc w:val="both"/>
      </w:pPr>
    </w:p>
    <w:p w14:paraId="6549B48B" w14:textId="77777777" w:rsidR="003B2613" w:rsidRDefault="003B2613" w:rsidP="003B2613">
      <w:pPr>
        <w:jc w:val="both"/>
      </w:pPr>
    </w:p>
    <w:p w14:paraId="57A025BE" w14:textId="77777777" w:rsidR="003B2613" w:rsidRDefault="003B2613" w:rsidP="003B2613">
      <w:pPr>
        <w:jc w:val="both"/>
      </w:pPr>
    </w:p>
    <w:p w14:paraId="35D4BD6B" w14:textId="77777777" w:rsidR="003B2613" w:rsidRDefault="003B2613" w:rsidP="003B2613">
      <w:pPr>
        <w:jc w:val="both"/>
      </w:pPr>
    </w:p>
    <w:p w14:paraId="51962B8B" w14:textId="77777777" w:rsidR="003B2613" w:rsidRDefault="003B2613" w:rsidP="003B2613">
      <w:pPr>
        <w:jc w:val="both"/>
      </w:pPr>
    </w:p>
    <w:p w14:paraId="79BC37CC" w14:textId="77777777" w:rsidR="008123D9" w:rsidRDefault="008123D9"/>
    <w:sectPr w:rsidR="008123D9" w:rsidSect="00137D01">
      <w:footnotePr>
        <w:pos w:val="beneathText"/>
      </w:footnotePr>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DF9"/>
    <w:multiLevelType w:val="hybridMultilevel"/>
    <w:tmpl w:val="DAA6959E"/>
    <w:lvl w:ilvl="0" w:tplc="00F64F4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28A758C4"/>
    <w:multiLevelType w:val="hybridMultilevel"/>
    <w:tmpl w:val="9A426D60"/>
    <w:lvl w:ilvl="0" w:tplc="FD2044EC">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072CAD"/>
    <w:multiLevelType w:val="hybridMultilevel"/>
    <w:tmpl w:val="CEB6C4F4"/>
    <w:lvl w:ilvl="0" w:tplc="AA561A6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3019C5"/>
    <w:multiLevelType w:val="hybridMultilevel"/>
    <w:tmpl w:val="0D000D9A"/>
    <w:lvl w:ilvl="0" w:tplc="0890EF76">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CDE17FD"/>
    <w:multiLevelType w:val="hybridMultilevel"/>
    <w:tmpl w:val="1DC2F826"/>
    <w:lvl w:ilvl="0" w:tplc="F01891F0">
      <w:start w:val="1"/>
      <w:numFmt w:val="decimal"/>
      <w:lvlText w:val="(%1)"/>
      <w:lvlJc w:val="left"/>
      <w:pPr>
        <w:ind w:left="720" w:hanging="360"/>
      </w:pPr>
      <w:rPr>
        <w:rFonts w:hint="default"/>
        <w:b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pos w:val="beneathTex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88"/>
    <w:rsid w:val="0005131A"/>
    <w:rsid w:val="000F48AB"/>
    <w:rsid w:val="0011044C"/>
    <w:rsid w:val="00137D01"/>
    <w:rsid w:val="001606F1"/>
    <w:rsid w:val="00171BF3"/>
    <w:rsid w:val="001729A6"/>
    <w:rsid w:val="00186D44"/>
    <w:rsid w:val="001B3A8B"/>
    <w:rsid w:val="00236B5A"/>
    <w:rsid w:val="002414E4"/>
    <w:rsid w:val="00257C18"/>
    <w:rsid w:val="00355888"/>
    <w:rsid w:val="003B2613"/>
    <w:rsid w:val="003E5642"/>
    <w:rsid w:val="003F7E47"/>
    <w:rsid w:val="00402922"/>
    <w:rsid w:val="004666BB"/>
    <w:rsid w:val="004A37FE"/>
    <w:rsid w:val="004D4309"/>
    <w:rsid w:val="004E44B8"/>
    <w:rsid w:val="00537E75"/>
    <w:rsid w:val="00540BD0"/>
    <w:rsid w:val="005645EF"/>
    <w:rsid w:val="005A5F59"/>
    <w:rsid w:val="006A0D52"/>
    <w:rsid w:val="00716B9A"/>
    <w:rsid w:val="00732022"/>
    <w:rsid w:val="007A7181"/>
    <w:rsid w:val="007F150B"/>
    <w:rsid w:val="008075C5"/>
    <w:rsid w:val="0081064C"/>
    <w:rsid w:val="008123D9"/>
    <w:rsid w:val="00815CDF"/>
    <w:rsid w:val="009205A8"/>
    <w:rsid w:val="00933144"/>
    <w:rsid w:val="009A4B2C"/>
    <w:rsid w:val="009D688C"/>
    <w:rsid w:val="009E7484"/>
    <w:rsid w:val="00A5736B"/>
    <w:rsid w:val="00A7071F"/>
    <w:rsid w:val="00AB347F"/>
    <w:rsid w:val="00AB5698"/>
    <w:rsid w:val="00AC3FC9"/>
    <w:rsid w:val="00B53E6D"/>
    <w:rsid w:val="00BA1CFD"/>
    <w:rsid w:val="00C15ED6"/>
    <w:rsid w:val="00C9062F"/>
    <w:rsid w:val="00CA42AE"/>
    <w:rsid w:val="00CB269B"/>
    <w:rsid w:val="00CE5A6C"/>
    <w:rsid w:val="00D13E27"/>
    <w:rsid w:val="00DC09D1"/>
    <w:rsid w:val="00DD3177"/>
    <w:rsid w:val="00DE218E"/>
    <w:rsid w:val="00E64410"/>
    <w:rsid w:val="00EB3BC1"/>
    <w:rsid w:val="00EC05AE"/>
    <w:rsid w:val="00EF5D9E"/>
    <w:rsid w:val="00F22328"/>
    <w:rsid w:val="00F437C4"/>
    <w:rsid w:val="00F51710"/>
    <w:rsid w:val="00FB02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A80F5"/>
  <w14:defaultImageDpi w14:val="300"/>
  <w15:docId w15:val="{D38044DB-7C86-354C-9DC0-D411803C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8"/>
        <w:szCs w:val="28"/>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13"/>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2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1796</Words>
  <Characters>9879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MEDECINE</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GIRAUD</dc:creator>
  <cp:keywords/>
  <dc:description/>
  <cp:lastModifiedBy>Christiane Giraud</cp:lastModifiedBy>
  <cp:revision>6</cp:revision>
  <dcterms:created xsi:type="dcterms:W3CDTF">2021-08-09T10:21:00Z</dcterms:created>
  <dcterms:modified xsi:type="dcterms:W3CDTF">2021-08-18T15:50:00Z</dcterms:modified>
</cp:coreProperties>
</file>